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97" w:rsidRDefault="008F0E97" w:rsidP="00AA1EEE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          </w:t>
      </w:r>
      <w:r w:rsidRPr="008F0E97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驚</w:t>
      </w:r>
      <w:r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F0E97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世</w:t>
      </w:r>
      <w:r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F0E97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父</w:t>
      </w:r>
      <w:r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Pr="008F0E97">
        <w:rPr>
          <w:rFonts w:ascii="標楷體" w:eastAsia="標楷體" w:hAnsi="標楷體" w:hint="eastAsia"/>
          <w:b/>
          <w:sz w:val="42"/>
          <w:szCs w:val="4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子</w:t>
      </w:r>
      <w:r w:rsidRPr="005861E3">
        <w:rPr>
          <w:rFonts w:ascii="標楷體" w:eastAsia="標楷體" w:hAnsi="標楷體" w:hint="eastAsia"/>
          <w:b/>
          <w:sz w:val="42"/>
          <w:szCs w:val="42"/>
        </w:rPr>
        <w:t xml:space="preserve"> </w:t>
      </w:r>
      <w:r w:rsidRPr="005861E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5861E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861E3">
        <w:rPr>
          <w:rFonts w:ascii="標楷體" w:eastAsia="標楷體" w:hAnsi="標楷體" w:hint="eastAsia"/>
          <w:sz w:val="32"/>
          <w:szCs w:val="32"/>
        </w:rPr>
        <w:t xml:space="preserve"> </w:t>
      </w:r>
      <w:r w:rsidRPr="005861E3">
        <w:rPr>
          <w:rFonts w:ascii="標楷體" w:eastAsia="標楷體" w:hAnsi="標楷體" w:hint="eastAsia"/>
          <w:b/>
          <w:sz w:val="26"/>
          <w:szCs w:val="26"/>
        </w:rPr>
        <w:t>賴妙冠 牧師</w:t>
      </w:r>
    </w:p>
    <w:p w:rsidR="008F0E97" w:rsidRPr="0044592F" w:rsidRDefault="008F0E97" w:rsidP="008F0E97">
      <w:pPr>
        <w:spacing w:afterLines="50" w:after="180"/>
        <w:rPr>
          <w:b/>
          <w:sz w:val="26"/>
          <w:szCs w:val="26"/>
        </w:rPr>
      </w:pPr>
      <w:r w:rsidRPr="0044592F">
        <w:rPr>
          <w:rFonts w:hint="eastAsia"/>
          <w:b/>
          <w:sz w:val="26"/>
          <w:szCs w:val="26"/>
        </w:rPr>
        <w:t>經文：創世紀廿二</w:t>
      </w:r>
      <w:r w:rsidRPr="0044592F">
        <w:rPr>
          <w:rFonts w:hint="eastAsia"/>
          <w:b/>
          <w:sz w:val="26"/>
          <w:szCs w:val="26"/>
        </w:rPr>
        <w:t>1-19</w:t>
      </w:r>
      <w:r>
        <w:rPr>
          <w:rFonts w:hint="eastAsia"/>
          <w:b/>
          <w:sz w:val="26"/>
          <w:szCs w:val="26"/>
        </w:rPr>
        <w:t xml:space="preserve"> </w:t>
      </w:r>
    </w:p>
    <w:p w:rsidR="008F0E97" w:rsidRPr="0097477F" w:rsidRDefault="008F0E97" w:rsidP="008F0E97">
      <w:r w:rsidRPr="000E5AE7">
        <w:rPr>
          <w:rFonts w:asciiTheme="minorHAnsi" w:hAnsiTheme="minorHAnsi" w:cstheme="minorHAnsi"/>
        </w:rPr>
        <w:t>1.</w:t>
      </w:r>
      <w:r w:rsidRPr="0097477F">
        <w:rPr>
          <w:rFonts w:hint="eastAsia"/>
        </w:rPr>
        <w:t>各位父親，佳節愉快！</w:t>
      </w:r>
    </w:p>
    <w:p w:rsidR="008F0E97" w:rsidRPr="0097477F" w:rsidRDefault="008F0E97" w:rsidP="008F0E97">
      <w:pPr>
        <w:ind w:left="168" w:hangingChars="70" w:hanging="168"/>
        <w:jc w:val="both"/>
      </w:pPr>
      <w:r w:rsidRPr="000E5AE7">
        <w:rPr>
          <w:rFonts w:asciiTheme="minorHAnsi" w:hAnsiTheme="minorHAnsi" w:cstheme="minorHAnsi"/>
        </w:rPr>
        <w:t>2.</w:t>
      </w:r>
      <w:r w:rsidRPr="0097477F">
        <w:rPr>
          <w:rFonts w:hint="eastAsia"/>
        </w:rPr>
        <w:t>在座有很多兄姊都是為人父母者，多少都體會到當家中有個初生的嬰孩，是很喜樂的事，尤其第一次當爸爸媽媽的，何等興奮！但如果是晚年得子的夫婦，甚至已過生育年齡的夫妻，你想他們對那個孩子會有何等的心情？何等寶貝！今天的故事中，以撒就是亞伯拉罕</w:t>
      </w:r>
      <w:r w:rsidRPr="0097477F">
        <w:rPr>
          <w:rFonts w:hint="eastAsia"/>
        </w:rPr>
        <w:t>100</w:t>
      </w:r>
      <w:r w:rsidRPr="0097477F">
        <w:rPr>
          <w:rFonts w:hint="eastAsia"/>
        </w:rPr>
        <w:t>歲的時候生的小孩，當時他的老婆已</w:t>
      </w:r>
      <w:r w:rsidRPr="0097477F">
        <w:rPr>
          <w:rFonts w:hint="eastAsia"/>
        </w:rPr>
        <w:t>90</w:t>
      </w:r>
      <w:r w:rsidRPr="0097477F">
        <w:rPr>
          <w:rFonts w:hint="eastAsia"/>
        </w:rPr>
        <w:t>歲了，想當然耳，這以撒是他們夫婦倆的心肝寶貝！</w:t>
      </w:r>
    </w:p>
    <w:p w:rsidR="008F0E97" w:rsidRPr="0097477F" w:rsidRDefault="008F0E97" w:rsidP="008F0E97">
      <w:pPr>
        <w:ind w:left="168" w:hangingChars="70" w:hanging="168"/>
        <w:jc w:val="both"/>
      </w:pPr>
      <w:r w:rsidRPr="000E5AE7">
        <w:rPr>
          <w:rFonts w:asciiTheme="minorHAnsi" w:hAnsiTheme="minorHAnsi" w:cstheme="minorHAnsi"/>
        </w:rPr>
        <w:t>3.</w:t>
      </w:r>
      <w:r w:rsidRPr="0097477F">
        <w:rPr>
          <w:rFonts w:hint="eastAsia"/>
        </w:rPr>
        <w:t>但今天的故事中，我們卻看到這位信仰狂熱份子亞伯拉罕幾乎殺害了自己親生兒子，這舉動與那些為自身信仰和為上帝癲狂的宗教恐怖分子</w:t>
      </w:r>
      <w:r w:rsidRPr="0097477F">
        <w:rPr>
          <w:rFonts w:hint="eastAsia"/>
        </w:rPr>
        <w:t>IS</w:t>
      </w:r>
      <w:r w:rsidRPr="0097477F">
        <w:rPr>
          <w:rFonts w:hint="eastAsia"/>
        </w:rPr>
        <w:t>有差別嗎？而這位一直被慈祥父親疼愛的以撒，當被父親親手綁起來要被殺害的時刻，是如何面對這位突然變成</w:t>
      </w:r>
      <w:r>
        <w:rPr>
          <w:rFonts w:hint="eastAsia"/>
        </w:rPr>
        <w:t>可怕</w:t>
      </w:r>
      <w:r w:rsidRPr="0097477F">
        <w:rPr>
          <w:rFonts w:hint="eastAsia"/>
        </w:rPr>
        <w:t>的父親？這樣至死的順服讓人無法理解。這對父子檔所做的太超過人之常情，真的很「驚世嚇人」。</w:t>
      </w:r>
    </w:p>
    <w:p w:rsidR="008F0E97" w:rsidRPr="0097477F" w:rsidRDefault="008F0E97" w:rsidP="008F0E97">
      <w:pPr>
        <w:ind w:left="168" w:hangingChars="70" w:hanging="168"/>
        <w:jc w:val="both"/>
      </w:pPr>
      <w:r w:rsidRPr="000E5AE7">
        <w:rPr>
          <w:rFonts w:asciiTheme="minorHAnsi" w:hAnsiTheme="minorHAnsi" w:cstheme="minorHAnsi"/>
        </w:rPr>
        <w:t>4.</w:t>
      </w:r>
      <w:r w:rsidRPr="0097477F">
        <w:rPr>
          <w:rFonts w:hint="eastAsia"/>
        </w:rPr>
        <w:t>話說亞伯拉罕原本是吾珥城人</w:t>
      </w:r>
      <w:r w:rsidRPr="0097477F">
        <w:rPr>
          <w:rFonts w:hint="eastAsia"/>
        </w:rPr>
        <w:t>(</w:t>
      </w:r>
      <w:r w:rsidRPr="0097477F">
        <w:rPr>
          <w:rFonts w:hint="eastAsia"/>
        </w:rPr>
        <w:t>現今的伊拉克地區</w:t>
      </w:r>
      <w:r w:rsidRPr="0097477F">
        <w:rPr>
          <w:rFonts w:hint="eastAsia"/>
        </w:rPr>
        <w:t xml:space="preserve">) </w:t>
      </w:r>
      <w:r w:rsidRPr="0097477F">
        <w:rPr>
          <w:rFonts w:hint="eastAsia"/>
        </w:rPr>
        <w:t>，當他</w:t>
      </w:r>
      <w:r w:rsidRPr="0097477F">
        <w:rPr>
          <w:rFonts w:hint="eastAsia"/>
        </w:rPr>
        <w:t>75</w:t>
      </w:r>
      <w:r w:rsidRPr="0097477F">
        <w:rPr>
          <w:rFonts w:hint="eastAsia"/>
        </w:rPr>
        <w:t>歲時，因著上帝的揀選與呼召，他千里迢迢離鄉背井，遷移至迦南地</w:t>
      </w:r>
      <w:r w:rsidRPr="0097477F">
        <w:rPr>
          <w:rFonts w:hint="eastAsia"/>
        </w:rPr>
        <w:t>(</w:t>
      </w:r>
      <w:r w:rsidRPr="0097477F">
        <w:rPr>
          <w:rFonts w:hint="eastAsia"/>
        </w:rPr>
        <w:t>現在的巴勒斯坦</w:t>
      </w:r>
      <w:r w:rsidRPr="0097477F">
        <w:rPr>
          <w:rFonts w:hint="eastAsia"/>
        </w:rPr>
        <w:t>)</w:t>
      </w:r>
      <w:r w:rsidRPr="0097477F">
        <w:rPr>
          <w:rFonts w:hint="eastAsia"/>
        </w:rPr>
        <w:t>。當時的吾珥，屬巴比倫大國，文明進步，是工商業中心，光是要離開就有很多顧慮。</w:t>
      </w:r>
      <w:r w:rsidRPr="0097477F">
        <w:t>其實，前方有什麼危險、路程有多遠、要費時多久，他一概不清楚；</w:t>
      </w:r>
      <w:r w:rsidRPr="0097477F">
        <w:rPr>
          <w:rFonts w:hint="eastAsia"/>
        </w:rPr>
        <w:t>事實上，這段路程走了約有</w:t>
      </w:r>
      <w:r w:rsidRPr="0097477F">
        <w:rPr>
          <w:rFonts w:hint="eastAsia"/>
        </w:rPr>
        <w:t>2500</w:t>
      </w:r>
      <w:r w:rsidRPr="0097477F">
        <w:rPr>
          <w:rFonts w:hint="eastAsia"/>
        </w:rPr>
        <w:t>公里之遠！沿途是不斷地搬遷，搭拆帳篷。若我們都有搬家的經驗，</w:t>
      </w:r>
      <w:r w:rsidRPr="0097477F">
        <w:t>絕不是容易、愉快又輕鬆的事</w:t>
      </w:r>
      <w:r w:rsidRPr="0097477F">
        <w:rPr>
          <w:rFonts w:hint="eastAsia"/>
        </w:rPr>
        <w:t>。而</w:t>
      </w:r>
      <w:r w:rsidRPr="0097477F">
        <w:t>他只知道「誰」在帶領，他該跟從「誰」，而且為何如此行！這樣對他來說，已經足夠了。</w:t>
      </w:r>
    </w:p>
    <w:p w:rsidR="008F0E97" w:rsidRPr="0097477F" w:rsidRDefault="008F0E97" w:rsidP="008F0E97">
      <w:pPr>
        <w:ind w:left="168" w:hangingChars="70" w:hanging="168"/>
        <w:jc w:val="both"/>
      </w:pPr>
      <w:r w:rsidRPr="000E5AE7">
        <w:rPr>
          <w:rFonts w:asciiTheme="minorHAnsi" w:hAnsiTheme="minorHAnsi" w:cstheme="minorHAnsi"/>
        </w:rPr>
        <w:t>5.</w:t>
      </w:r>
      <w:r w:rsidRPr="0097477F">
        <w:rPr>
          <w:rFonts w:hint="eastAsia"/>
        </w:rPr>
        <w:t>亞伯拉罕非憨人，吃飽閒閒，沒事找事做。當上帝呼召他時，給他不少「利多消息」─應許他必成為大國，成為萬國之父，萬國要因他得到上帝的祝福，他的後裔子孫將如海灘上的沙一樣眾多。也許亞伯拉罕當時無法具體明白這應許的內容，因為年老的他還未有孩子，但他還是相信這位應許的上帝，並盼望這應許的到來。上帝最終成就了應許，亞伯拉罕一百歲得一兒子以撒，而以撒將會是那繼承上帝應許的後裔，以撒的後裔才是成為大國的後裔。</w:t>
      </w:r>
    </w:p>
    <w:p w:rsidR="008F0E97" w:rsidRPr="000E5AE7" w:rsidRDefault="008F0E97" w:rsidP="008F0E97">
      <w:pPr>
        <w:spacing w:beforeLines="50" w:before="180" w:afterLines="50" w:after="180"/>
        <w:rPr>
          <w:b/>
        </w:rPr>
      </w:pPr>
      <w:r w:rsidRPr="000E5AE7">
        <w:rPr>
          <w:rFonts w:hint="eastAsia"/>
          <w:b/>
        </w:rPr>
        <w:t>一、因為蒙召的應許而「試驗」</w:t>
      </w:r>
      <w:r w:rsidRPr="000E5AE7">
        <w:rPr>
          <w:rFonts w:hint="eastAsia"/>
          <w:b/>
        </w:rPr>
        <w:t xml:space="preserve"> </w:t>
      </w:r>
    </w:p>
    <w:p w:rsidR="008F0E97" w:rsidRPr="0097477F" w:rsidRDefault="008F0E97" w:rsidP="008F0E97">
      <w:pPr>
        <w:ind w:left="168" w:hangingChars="70" w:hanging="168"/>
        <w:jc w:val="both"/>
      </w:pPr>
      <w:r w:rsidRPr="000E5AE7">
        <w:rPr>
          <w:rFonts w:asciiTheme="minorHAnsi" w:hAnsiTheme="minorHAnsi" w:cstheme="minorHAnsi"/>
        </w:rPr>
        <w:t>1.</w:t>
      </w:r>
      <w:r w:rsidRPr="0097477F">
        <w:rPr>
          <w:rFonts w:hint="eastAsia"/>
        </w:rPr>
        <w:t>這個事件的</w:t>
      </w:r>
      <w:r w:rsidRPr="0097477F">
        <w:t>一開始就寫明，以下的事是因為神要試驗亞伯拉罕。在一開始就講明這個前提，顯然是為了讀者不要錯誤理解，整個的故事。</w:t>
      </w:r>
      <w:r w:rsidRPr="0097477F">
        <w:rPr>
          <w:rFonts w:hint="eastAsia"/>
        </w:rPr>
        <w:t>這事是上帝要試驗亞伯拉罕，</w:t>
      </w:r>
      <w:r w:rsidRPr="0097477F">
        <w:t>耶和華神為什麼要「試驗」亞伯拉罕呢？上帝「試驗」人，都與信心有關，也就是說，讓人經過考驗，</w:t>
      </w:r>
      <w:r w:rsidRPr="0097477F">
        <w:rPr>
          <w:rFonts w:hint="eastAsia"/>
        </w:rPr>
        <w:t>而對上帝的信心</w:t>
      </w:r>
      <w:r w:rsidRPr="0097477F">
        <w:t>更進步。</w:t>
      </w:r>
    </w:p>
    <w:p w:rsidR="008F0E97" w:rsidRPr="0097477F" w:rsidRDefault="008F0E97" w:rsidP="008F0E97">
      <w:pPr>
        <w:ind w:leftChars="70" w:left="168" w:firstLineChars="5" w:firstLine="12"/>
        <w:jc w:val="both"/>
      </w:pPr>
      <w:r w:rsidRPr="0097477F">
        <w:t>從這一點上來看，神對亞伯拉罕的帶領，「試驗」也是一步一步的。</w:t>
      </w:r>
      <w:r>
        <w:rPr>
          <w:rFonts w:hint="eastAsia"/>
        </w:rPr>
        <w:t xml:space="preserve"> </w:t>
      </w:r>
    </w:p>
    <w:p w:rsidR="008F0E97" w:rsidRPr="0097477F" w:rsidRDefault="008F0E97" w:rsidP="008F0E97">
      <w:pPr>
        <w:ind w:left="168" w:hangingChars="70" w:hanging="168"/>
        <w:jc w:val="both"/>
      </w:pPr>
      <w:r w:rsidRPr="000E5AE7">
        <w:rPr>
          <w:rFonts w:asciiTheme="minorHAnsi" w:hAnsiTheme="minorHAnsi" w:cstheme="minorHAnsi"/>
        </w:rPr>
        <w:t>2.</w:t>
      </w:r>
      <w:r w:rsidRPr="0097477F">
        <w:rPr>
          <w:rFonts w:hint="eastAsia"/>
        </w:rPr>
        <w:t>從</w:t>
      </w:r>
      <w:r w:rsidRPr="0097477F">
        <w:rPr>
          <w:rFonts w:hint="eastAsia"/>
        </w:rPr>
        <w:t>75</w:t>
      </w:r>
      <w:r w:rsidRPr="0097477F">
        <w:rPr>
          <w:rFonts w:hint="eastAsia"/>
        </w:rPr>
        <w:t>歲蒙召受了應許，到</w:t>
      </w:r>
      <w:r w:rsidRPr="0097477F">
        <w:rPr>
          <w:rFonts w:hint="eastAsia"/>
        </w:rPr>
        <w:t>100</w:t>
      </w:r>
      <w:r w:rsidRPr="0097477F">
        <w:rPr>
          <w:rFonts w:hint="eastAsia"/>
        </w:rPr>
        <w:t>歲生以撒之前的</w:t>
      </w:r>
      <w:r w:rsidRPr="0097477F">
        <w:rPr>
          <w:rFonts w:hint="eastAsia"/>
        </w:rPr>
        <w:t>24</w:t>
      </w:r>
      <w:r w:rsidRPr="0097477F">
        <w:rPr>
          <w:rFonts w:hint="eastAsia"/>
        </w:rPr>
        <w:t>年，上帝開的好幾張支票都沒有兌現。但這當中倒也發生不少事：為了保命謊稱妻子是妹妹，差點做了埃及王和非利士王的老婆，幸好上帝出手干預，免得「賣某作大舅」；為了救自己的姪子羅得打勝了迦南地的聯軍，也為了羅得向上帝代求所多瑪蛾摩拉城的滅成門檻，因為無子嗣，一直以來都把姪子當作兒子般照顧，但羅得總讓他失望；後來他又將生養在家中的僕人以利以謝，幾乎當作兒子準備繼承家業</w:t>
      </w:r>
      <w:r w:rsidRPr="0097477F">
        <w:rPr>
          <w:rFonts w:hint="eastAsia"/>
        </w:rPr>
        <w:t>(</w:t>
      </w:r>
      <w:r w:rsidRPr="0097477F">
        <w:rPr>
          <w:rFonts w:hint="eastAsia"/>
        </w:rPr>
        <w:t>十五</w:t>
      </w:r>
      <w:r w:rsidRPr="0097477F">
        <w:rPr>
          <w:rFonts w:hint="eastAsia"/>
        </w:rPr>
        <w:t>2)</w:t>
      </w:r>
      <w:r w:rsidRPr="0097477F">
        <w:rPr>
          <w:rFonts w:hint="eastAsia"/>
        </w:rPr>
        <w:t>；十年過去了，夫妻倆按耐不住，自行出手替上帝辦事，</w:t>
      </w:r>
      <w:r>
        <w:rPr>
          <w:rFonts w:hint="eastAsia"/>
        </w:rPr>
        <w:t>向</w:t>
      </w:r>
      <w:r w:rsidRPr="0097477F">
        <w:rPr>
          <w:rFonts w:hint="eastAsia"/>
        </w:rPr>
        <w:t>撒萊的使女夏甲借腹生子，生下以實瑪利，</w:t>
      </w:r>
      <w:r w:rsidRPr="0097477F">
        <w:rPr>
          <w:rFonts w:hint="eastAsia"/>
        </w:rPr>
        <w:t>86</w:t>
      </w:r>
      <w:r w:rsidRPr="0097477F">
        <w:rPr>
          <w:rFonts w:hint="eastAsia"/>
        </w:rPr>
        <w:t>歲的亞伯拉罕總算有了親骨肉。但怎料到夏甲和以實瑪利母子倆過於「囂張」惹怒撒萊，終被趕出家門。那時以撒是剛生下不久的嬰孩，以實瑪利也</w:t>
      </w:r>
      <w:r w:rsidRPr="0097477F">
        <w:rPr>
          <w:rFonts w:hint="eastAsia"/>
        </w:rPr>
        <w:t>15</w:t>
      </w:r>
      <w:r w:rsidRPr="0097477F">
        <w:rPr>
          <w:rFonts w:hint="eastAsia"/>
        </w:rPr>
        <w:t>歲了，</w:t>
      </w:r>
      <w:r w:rsidRPr="0097477F">
        <w:t>亞伯拉罕起初是不捨得的，但</w:t>
      </w:r>
      <w:r w:rsidRPr="0097477F">
        <w:rPr>
          <w:rFonts w:hint="eastAsia"/>
        </w:rPr>
        <w:t>上帝清楚明說，</w:t>
      </w:r>
      <w:r w:rsidRPr="0097477F">
        <w:t>以實瑪利不是神應許的</w:t>
      </w:r>
      <w:r w:rsidRPr="0097477F">
        <w:rPr>
          <w:rFonts w:hint="eastAsia"/>
        </w:rPr>
        <w:t>那後裔，只有以撒的後裔，才</w:t>
      </w:r>
      <w:r w:rsidRPr="0097477F">
        <w:t>是</w:t>
      </w:r>
      <w:r w:rsidRPr="0097477F">
        <w:rPr>
          <w:rFonts w:hint="eastAsia"/>
        </w:rPr>
        <w:t>屬於上帝應許的後代。這一路走來，亞伯拉罕幾乎都是用自己的想法作法，來走上帝的路，一次次上帝介入挽回他的腳步，免得壞了上帝的計劃，</w:t>
      </w:r>
      <w:r w:rsidRPr="0097477F">
        <w:rPr>
          <w:rFonts w:hint="eastAsia"/>
        </w:rPr>
        <w:lastRenderedPageBreak/>
        <w:t>得不著上帝應許的福氣。</w:t>
      </w:r>
      <w:r w:rsidRPr="0097477F">
        <w:rPr>
          <w:rFonts w:hint="eastAsia"/>
        </w:rPr>
        <w:t>100</w:t>
      </w:r>
      <w:r w:rsidRPr="0097477F">
        <w:rPr>
          <w:rFonts w:hint="eastAsia"/>
        </w:rPr>
        <w:t>歲生下以撒，使得亞伯拉罕對上帝信心大增。</w:t>
      </w:r>
      <w:r>
        <w:rPr>
          <w:rFonts w:hint="eastAsia"/>
        </w:rPr>
        <w:t xml:space="preserve"> </w:t>
      </w:r>
    </w:p>
    <w:p w:rsidR="008F0E97" w:rsidRPr="0097477F" w:rsidRDefault="008F0E97" w:rsidP="008F0E97">
      <w:pPr>
        <w:ind w:left="168" w:hangingChars="70" w:hanging="168"/>
        <w:jc w:val="both"/>
      </w:pPr>
      <w:r w:rsidRPr="000E5AE7">
        <w:rPr>
          <w:rFonts w:asciiTheme="minorHAnsi" w:hAnsiTheme="minorHAnsi" w:cstheme="minorHAnsi"/>
        </w:rPr>
        <w:t>3.</w:t>
      </w:r>
      <w:r w:rsidRPr="0097477F">
        <w:rPr>
          <w:rFonts w:hint="eastAsia"/>
        </w:rPr>
        <w:t>這些事件一次一次的過濾掉「人」的想法和作法，無非是上帝一次次的「淨化</w:t>
      </w:r>
      <w:r w:rsidRPr="0097477F">
        <w:rPr>
          <w:rFonts w:hint="eastAsia"/>
        </w:rPr>
        <w:t>/</w:t>
      </w:r>
      <w:r w:rsidRPr="0097477F">
        <w:rPr>
          <w:rFonts w:hint="eastAsia"/>
        </w:rPr>
        <w:t>進化」亞伯拉罕的信心。</w:t>
      </w:r>
      <w:r w:rsidRPr="0097477F">
        <w:t>但是神認為這樣的「</w:t>
      </w:r>
      <w:r w:rsidRPr="0097477F">
        <w:rPr>
          <w:rFonts w:hint="eastAsia"/>
        </w:rPr>
        <w:t>信心</w:t>
      </w:r>
      <w:r w:rsidRPr="0097477F">
        <w:t>」</w:t>
      </w:r>
      <w:r w:rsidRPr="0097477F">
        <w:rPr>
          <w:rFonts w:hint="eastAsia"/>
        </w:rPr>
        <w:t>還</w:t>
      </w:r>
      <w:r w:rsidRPr="0097477F">
        <w:t>不夠的。因為</w:t>
      </w:r>
      <w:r w:rsidRPr="0097477F">
        <w:rPr>
          <w:rFonts w:hint="eastAsia"/>
        </w:rPr>
        <w:t>「獻以撒」的試驗</w:t>
      </w:r>
      <w:r w:rsidRPr="0097477F">
        <w:t>，是要他對神有完全的信心。</w:t>
      </w:r>
      <w:r w:rsidRPr="0097477F">
        <w:rPr>
          <w:rFonts w:hint="eastAsia"/>
        </w:rPr>
        <w:t>不</w:t>
      </w:r>
      <w:r w:rsidRPr="0097477F">
        <w:t>僅是為了亞伯拉罕，也更是為了後人，樹立信心的榜樣。</w:t>
      </w:r>
      <w:r w:rsidRPr="0097477F">
        <w:rPr>
          <w:rFonts w:hint="eastAsia"/>
        </w:rPr>
        <w:t>成就上帝部份的應許─</w:t>
      </w:r>
      <w:r w:rsidRPr="0097477F">
        <w:rPr>
          <w:rFonts w:ascii="標楷體" w:eastAsia="標楷體" w:hAnsi="標楷體" w:hint="eastAsia"/>
        </w:rPr>
        <w:t>叫你的名為大，你也要叫別人得福</w:t>
      </w:r>
      <w:r w:rsidRPr="0097477F">
        <w:rPr>
          <w:rFonts w:hint="eastAsia"/>
        </w:rPr>
        <w:t>。</w:t>
      </w:r>
      <w:r w:rsidRPr="0097477F">
        <w:rPr>
          <w:rFonts w:hint="eastAsia"/>
        </w:rPr>
        <w:t>(</w:t>
      </w:r>
      <w:r w:rsidRPr="0097477F">
        <w:rPr>
          <w:rFonts w:hint="eastAsia"/>
        </w:rPr>
        <w:t>十二</w:t>
      </w:r>
      <w:r w:rsidRPr="0097477F">
        <w:rPr>
          <w:rFonts w:hint="eastAsia"/>
        </w:rPr>
        <w:t>2)</w:t>
      </w:r>
      <w:r w:rsidRPr="0097477F">
        <w:t xml:space="preserve"> </w:t>
      </w:r>
      <w:r w:rsidRPr="0097477F">
        <w:rPr>
          <w:rFonts w:hint="eastAsia"/>
        </w:rPr>
        <w:t>他的腳步要成為所有信靠上帝之人的腳步。</w:t>
      </w:r>
      <w:r>
        <w:rPr>
          <w:rFonts w:hint="eastAsia"/>
        </w:rPr>
        <w:t xml:space="preserve"> </w:t>
      </w:r>
    </w:p>
    <w:p w:rsidR="008F0E97" w:rsidRPr="0097477F" w:rsidRDefault="008F0E97" w:rsidP="008F0E97">
      <w:pPr>
        <w:ind w:left="168" w:hangingChars="70" w:hanging="168"/>
        <w:jc w:val="both"/>
      </w:pPr>
      <w:r w:rsidRPr="000E5AE7">
        <w:rPr>
          <w:rFonts w:asciiTheme="minorHAnsi" w:hAnsiTheme="minorHAnsi" w:cstheme="minorHAnsi"/>
        </w:rPr>
        <w:t>4.</w:t>
      </w:r>
      <w:r w:rsidRPr="0097477F">
        <w:rPr>
          <w:rFonts w:hint="eastAsia"/>
        </w:rPr>
        <w:t>「試驗」是出於上帝「愛的施教」，不是蓄意</w:t>
      </w:r>
      <w:r w:rsidRPr="0097477F">
        <w:rPr>
          <w:rFonts w:hint="eastAsia"/>
        </w:rPr>
        <w:t>/</w:t>
      </w:r>
      <w:r w:rsidRPr="0097477F">
        <w:rPr>
          <w:rFonts w:hint="eastAsia"/>
        </w:rPr>
        <w:t>惡意</w:t>
      </w:r>
      <w:r w:rsidRPr="0097477F">
        <w:rPr>
          <w:rFonts w:hint="eastAsia"/>
        </w:rPr>
        <w:t>/</w:t>
      </w:r>
      <w:r w:rsidRPr="0097477F">
        <w:rPr>
          <w:rFonts w:hint="eastAsia"/>
        </w:rPr>
        <w:t>任意的虐待或毀滅，而是通過試驗，增強了價值，確定用途。例如金屬製品，不同用途的機械器材，就有不同的試驗項目，</w:t>
      </w:r>
      <w:r w:rsidRPr="0097477F">
        <w:t>其中包含</w:t>
      </w:r>
      <w:r w:rsidRPr="0097477F">
        <w:t>(</w:t>
      </w:r>
      <w:r w:rsidRPr="0097477F">
        <w:t>常溫、低溫</w:t>
      </w:r>
      <w:r w:rsidRPr="0097477F">
        <w:t>)</w:t>
      </w:r>
      <w:r w:rsidRPr="0097477F">
        <w:t>拉伸、硬度、衝擊及疲勞試驗</w:t>
      </w:r>
      <w:r w:rsidRPr="0097477F">
        <w:rPr>
          <w:rFonts w:hint="eastAsia"/>
        </w:rPr>
        <w:t>……</w:t>
      </w:r>
      <w:r w:rsidRPr="0097477F">
        <w:t>等等</w:t>
      </w:r>
      <w:r w:rsidRPr="0097477F">
        <w:rPr>
          <w:rFonts w:hint="eastAsia"/>
        </w:rPr>
        <w:t>，</w:t>
      </w:r>
      <w:r w:rsidRPr="0097477F">
        <w:t>將鐵絲拗來拗去，最後終於把鐵絲拗斷了，這就是金屬疲乏。</w:t>
      </w:r>
      <w:r w:rsidRPr="0097477F">
        <w:rPr>
          <w:rFonts w:hint="eastAsia"/>
        </w:rPr>
        <w:t>像</w:t>
      </w:r>
      <w:r w:rsidRPr="0097477F">
        <w:t>2002</w:t>
      </w:r>
      <w:r w:rsidRPr="0097477F">
        <w:t>年</w:t>
      </w:r>
      <w:r w:rsidRPr="0097477F">
        <w:t>5</w:t>
      </w:r>
      <w:r w:rsidRPr="0097477F">
        <w:t>月</w:t>
      </w:r>
      <w:r w:rsidRPr="0097477F">
        <w:t>25</w:t>
      </w:r>
      <w:r w:rsidRPr="0097477F">
        <w:t>日</w:t>
      </w:r>
      <w:r w:rsidRPr="0097477F">
        <w:rPr>
          <w:rFonts w:hint="eastAsia"/>
        </w:rPr>
        <w:t>的</w:t>
      </w:r>
      <w:r w:rsidRPr="0097477F">
        <w:t>華航</w:t>
      </w:r>
      <w:r w:rsidRPr="0097477F">
        <w:t>611</w:t>
      </w:r>
      <w:r w:rsidRPr="0097477F">
        <w:t>號班機</w:t>
      </w:r>
      <w:r w:rsidRPr="0097477F">
        <w:rPr>
          <w:rFonts w:hint="eastAsia"/>
        </w:rPr>
        <w:t>發生</w:t>
      </w:r>
      <w:r w:rsidRPr="0097477F">
        <w:t>「澎湖空難」，在半途中高空處解體墜毀，造成機上人員共</w:t>
      </w:r>
      <w:r w:rsidRPr="0097477F">
        <w:t>225</w:t>
      </w:r>
      <w:r w:rsidRPr="0097477F">
        <w:t>人全數罹難</w:t>
      </w:r>
      <w:r w:rsidRPr="0097477F">
        <w:rPr>
          <w:rFonts w:hint="eastAsia"/>
        </w:rPr>
        <w:t>。</w:t>
      </w:r>
      <w:r w:rsidRPr="0097477F">
        <w:t>專家研究發現造成空難的主要原因是</w:t>
      </w:r>
      <w:r w:rsidRPr="0097477F">
        <w:rPr>
          <w:rFonts w:hint="eastAsia"/>
        </w:rPr>
        <w:t>機尾的</w:t>
      </w:r>
      <w:r w:rsidRPr="0097477F">
        <w:t>機體金屬疲勞</w:t>
      </w:r>
      <w:r w:rsidRPr="0097477F">
        <w:rPr>
          <w:rFonts w:hint="eastAsia"/>
        </w:rPr>
        <w:t>，這和使用時間與維修品質有關。</w:t>
      </w:r>
      <w:r>
        <w:rPr>
          <w:rFonts w:hint="eastAsia"/>
        </w:rPr>
        <w:t>任何產品的</w:t>
      </w:r>
      <w:r w:rsidRPr="0097477F">
        <w:rPr>
          <w:rFonts w:hint="eastAsia"/>
        </w:rPr>
        <w:t>試驗等同品質保證，也關係安全問題。</w:t>
      </w:r>
      <w:r>
        <w:rPr>
          <w:rFonts w:hint="eastAsia"/>
        </w:rPr>
        <w:t xml:space="preserve"> </w:t>
      </w:r>
    </w:p>
    <w:p w:rsidR="008F0E97" w:rsidRPr="0097477F" w:rsidRDefault="008F0E97" w:rsidP="008F0E97">
      <w:pPr>
        <w:ind w:left="168" w:hangingChars="70" w:hanging="168"/>
        <w:jc w:val="both"/>
      </w:pPr>
      <w:r w:rsidRPr="000E5AE7">
        <w:rPr>
          <w:rFonts w:asciiTheme="minorHAnsi" w:hAnsiTheme="minorHAnsi" w:cstheme="minorHAnsi"/>
        </w:rPr>
        <w:t>5.</w:t>
      </w:r>
      <w:r w:rsidRPr="0097477F">
        <w:rPr>
          <w:rFonts w:hint="eastAsia"/>
        </w:rPr>
        <w:t>上帝對亞伯拉罕的試驗有其目的與價值，使他做「信心之父」。如同父母對兒女的施教是出於愛，愛裡一定有要求，沒有要求就是溺愛，要不就是放棄。「養不教，父之過」，隨著兒女年紀的成長，都有不同的施教方式，每次的放手</w:t>
      </w:r>
      <w:r w:rsidRPr="0097477F">
        <w:rPr>
          <w:rFonts w:hint="eastAsia"/>
        </w:rPr>
        <w:t>/</w:t>
      </w:r>
      <w:r w:rsidRPr="0097477F">
        <w:rPr>
          <w:rFonts w:hint="eastAsia"/>
        </w:rPr>
        <w:t>插手都為兒女成長的益處。上帝對亞伯拉罕的試驗是出於賜福的動機，在座的父母對兒女的教導有藍圖嗎？有施教的方向嗎？還是放任隨意管教？是以世界的價值系統</w:t>
      </w:r>
      <w:r w:rsidRPr="0097477F">
        <w:rPr>
          <w:rFonts w:hint="eastAsia"/>
        </w:rPr>
        <w:t>(</w:t>
      </w:r>
      <w:r w:rsidRPr="0097477F">
        <w:rPr>
          <w:rFonts w:hint="eastAsia"/>
        </w:rPr>
        <w:t>名校、成績、向錢看</w:t>
      </w:r>
      <w:r w:rsidRPr="0097477F">
        <w:rPr>
          <w:rFonts w:hint="eastAsia"/>
        </w:rPr>
        <w:t>"</w:t>
      </w:r>
      <w:r w:rsidRPr="0097477F">
        <w:rPr>
          <w:rFonts w:hint="eastAsia"/>
        </w:rPr>
        <w:t>藝人、援交、檳榔西施…</w:t>
      </w:r>
      <w:r w:rsidRPr="0097477F">
        <w:rPr>
          <w:rFonts w:hint="eastAsia"/>
        </w:rPr>
        <w:t>")</w:t>
      </w:r>
      <w:r w:rsidRPr="0097477F">
        <w:rPr>
          <w:rFonts w:hint="eastAsia"/>
        </w:rPr>
        <w:t>來引導兒女？還是以永恆的屬靈價值</w:t>
      </w:r>
      <w:r w:rsidRPr="0097477F">
        <w:rPr>
          <w:rFonts w:hint="eastAsia"/>
        </w:rPr>
        <w:t>(</w:t>
      </w:r>
      <w:r w:rsidRPr="0097477F">
        <w:rPr>
          <w:rFonts w:hint="eastAsia"/>
        </w:rPr>
        <w:t>敬神愛人、聖靈重生的生命、良善的品格……</w:t>
      </w:r>
      <w:r w:rsidRPr="0097477F">
        <w:rPr>
          <w:rFonts w:hint="eastAsia"/>
        </w:rPr>
        <w:t>)</w:t>
      </w:r>
      <w:r w:rsidRPr="0097477F">
        <w:rPr>
          <w:rFonts w:hint="eastAsia"/>
        </w:rPr>
        <w:t>雕塑兒女？</w:t>
      </w:r>
      <w:r>
        <w:rPr>
          <w:rFonts w:hint="eastAsia"/>
        </w:rPr>
        <w:t xml:space="preserve"> </w:t>
      </w:r>
    </w:p>
    <w:p w:rsidR="008F0E97" w:rsidRPr="000E5AE7" w:rsidRDefault="008F0E97" w:rsidP="008F0E97">
      <w:pPr>
        <w:spacing w:beforeLines="50" w:before="180" w:afterLines="50" w:after="180"/>
        <w:rPr>
          <w:b/>
        </w:rPr>
      </w:pPr>
      <w:r w:rsidRPr="000E5AE7">
        <w:rPr>
          <w:rFonts w:hint="eastAsia"/>
          <w:b/>
        </w:rPr>
        <w:t>二、因為信靠的對象而「順服」</w:t>
      </w:r>
      <w:r>
        <w:rPr>
          <w:rFonts w:hint="eastAsia"/>
          <w:b/>
        </w:rPr>
        <w:t xml:space="preserve"> </w:t>
      </w:r>
    </w:p>
    <w:p w:rsidR="008F0E97" w:rsidRPr="0097477F" w:rsidRDefault="008F0E97" w:rsidP="008F0E97">
      <w:pPr>
        <w:ind w:left="168" w:hangingChars="70" w:hanging="168"/>
        <w:jc w:val="both"/>
      </w:pPr>
      <w:r w:rsidRPr="00084A56">
        <w:rPr>
          <w:rFonts w:asciiTheme="minorHAnsi" w:hAnsiTheme="minorHAnsi" w:cstheme="minorHAnsi"/>
        </w:rPr>
        <w:t>1.</w:t>
      </w:r>
      <w:r w:rsidRPr="0097477F">
        <w:rPr>
          <w:rFonts w:hint="eastAsia"/>
        </w:rPr>
        <w:t>故事中的亞伯拉罕完全不知道這次的行動是「試驗」，否則所有的順服行動毫無意義。當上帝給亞伯拉罕一項「任務」：將以撒獻祭給上帝。這是一項不可思議和極度矛盾的宗教命令，因為這樣的行為違背了他作為父親的自然傾向和責任，更違背了道德倫理的準則。更令人難以置信的是，這道命令是來自於他所認識的、所敬畏的那位滿有公義和憐憫的上帝。這位上帝怎麼可能吩咐他做出如此不公義和毫無仁慈的暴力行為？</w:t>
      </w:r>
    </w:p>
    <w:p w:rsidR="008F0E97" w:rsidRPr="0097477F" w:rsidRDefault="008F0E97" w:rsidP="008F0E97">
      <w:pPr>
        <w:ind w:left="168" w:hangingChars="70" w:hanging="168"/>
        <w:jc w:val="both"/>
      </w:pPr>
      <w:r w:rsidRPr="00084A56">
        <w:rPr>
          <w:rFonts w:asciiTheme="minorHAnsi" w:hAnsiTheme="minorHAnsi" w:cstheme="minorHAnsi"/>
        </w:rPr>
        <w:t>2.</w:t>
      </w:r>
      <w:r w:rsidRPr="0097477F">
        <w:rPr>
          <w:rFonts w:hint="eastAsia"/>
        </w:rPr>
        <w:t>面對如此矛盾的命令，亞伯拉罕竟然默默地選擇遵行，甚至未曾開口向質問上帝和產生懷疑。因為若以撒真的作了「燔祭」的祭物→全然燒盡，那之前上帝應許大國</w:t>
      </w:r>
      <w:r w:rsidRPr="0097477F">
        <w:rPr>
          <w:rFonts w:hint="eastAsia"/>
        </w:rPr>
        <w:t>/</w:t>
      </w:r>
      <w:r w:rsidRPr="0097477F">
        <w:rPr>
          <w:rFonts w:hint="eastAsia"/>
        </w:rPr>
        <w:t>如天星海沙的子孫從而何來？上帝信實與應許豈不崩盤？</w:t>
      </w:r>
      <w:r w:rsidRPr="0097477F">
        <w:t>事實上，我們從經文中看到，要在山上獻以撒</w:t>
      </w:r>
      <w:r w:rsidRPr="0097477F">
        <w:rPr>
          <w:rFonts w:hint="eastAsia"/>
        </w:rPr>
        <w:t>，路途的因素讓</w:t>
      </w:r>
      <w:r w:rsidRPr="0097477F">
        <w:t>亞伯拉罕有三天的時間，</w:t>
      </w:r>
      <w:r w:rsidRPr="0097477F">
        <w:rPr>
          <w:rFonts w:hint="eastAsia"/>
        </w:rPr>
        <w:t>是煎熬但也可以深思判斷可以選擇落跑</w:t>
      </w:r>
      <w:r w:rsidRPr="0097477F">
        <w:t>。</w:t>
      </w:r>
      <w:r w:rsidRPr="0097477F">
        <w:rPr>
          <w:rFonts w:hint="eastAsia"/>
        </w:rPr>
        <w:t>只是亞伯拉罕選擇</w:t>
      </w:r>
      <w:r w:rsidRPr="0097477F">
        <w:t>清早起來，並沒有耽延，他預備好所需要的一切</w:t>
      </w:r>
      <w:r w:rsidRPr="0097477F">
        <w:rPr>
          <w:rFonts w:hint="eastAsia"/>
        </w:rPr>
        <w:t>器材</w:t>
      </w:r>
      <w:r w:rsidRPr="0097477F">
        <w:t>，帶</w:t>
      </w:r>
      <w:r w:rsidRPr="0097477F">
        <w:rPr>
          <w:rFonts w:hint="eastAsia"/>
        </w:rPr>
        <w:t>著</w:t>
      </w:r>
      <w:r w:rsidRPr="0097477F">
        <w:t>以撒</w:t>
      </w:r>
      <w:r w:rsidRPr="0097477F">
        <w:rPr>
          <w:rFonts w:hint="eastAsia"/>
        </w:rPr>
        <w:t>就</w:t>
      </w:r>
      <w:r w:rsidRPr="0097477F">
        <w:t>來到神指</w:t>
      </w:r>
      <w:r w:rsidRPr="0097477F">
        <w:rPr>
          <w:rFonts w:hint="eastAsia"/>
        </w:rPr>
        <w:t>定</w:t>
      </w:r>
      <w:r w:rsidRPr="0097477F">
        <w:t>的山上。這一切，都表明了亞伯拉罕立志遵行神的旨意的心態。</w:t>
      </w:r>
    </w:p>
    <w:p w:rsidR="008F0E97" w:rsidRPr="0097477F" w:rsidRDefault="008F0E97" w:rsidP="008F0E97">
      <w:pPr>
        <w:ind w:left="168" w:hangingChars="70" w:hanging="168"/>
        <w:jc w:val="both"/>
      </w:pPr>
      <w:r w:rsidRPr="00084A56">
        <w:rPr>
          <w:rFonts w:asciiTheme="minorHAnsi" w:hAnsiTheme="minorHAnsi" w:cstheme="minorHAnsi"/>
        </w:rPr>
        <w:t>3.</w:t>
      </w:r>
      <w:r w:rsidRPr="0097477F">
        <w:rPr>
          <w:rFonts w:hint="eastAsia"/>
        </w:rPr>
        <w:t>雖然</w:t>
      </w:r>
      <w:r w:rsidRPr="0097477F">
        <w:t>亞伯拉罕對僕人說</w:t>
      </w:r>
      <w:r w:rsidRPr="0097477F">
        <w:t xml:space="preserve"> </w:t>
      </w:r>
      <w:r w:rsidRPr="0097477F">
        <w:t>：「</w:t>
      </w:r>
      <w:r w:rsidRPr="0097477F">
        <w:rPr>
          <w:rFonts w:ascii="標楷體" w:eastAsia="標楷體" w:hAnsi="標楷體"/>
        </w:rPr>
        <w:t>你們和驢在此等候，我與童子往那裡去拜一拜，就回到你們這裡來。</w:t>
      </w:r>
      <w:r w:rsidRPr="0097477F">
        <w:t>」？</w:t>
      </w:r>
      <w:r w:rsidRPr="0097477F">
        <w:rPr>
          <w:rFonts w:asciiTheme="minorEastAsia" w:eastAsiaTheme="minorEastAsia" w:hAnsiTheme="minorEastAsia" w:hint="eastAsia"/>
        </w:rPr>
        <w:t>又和兒子對話─</w:t>
      </w:r>
      <w:r w:rsidRPr="0097477F">
        <w:rPr>
          <w:rFonts w:ascii="標楷體" w:eastAsia="標楷體" w:hAnsi="標楷體"/>
        </w:rPr>
        <w:t>以撒對他父親亞伯拉罕說：「父親哪！」亞伯拉罕說：「我兒，我在這裏。」以撒說：「請看，火與柴都有了，但燔祭的羊羔在哪裏呢？」亞伯拉罕說：「我兒，上帝必自己預備作燔祭的羊羔。」於是二人同行。</w:t>
      </w:r>
      <w:r w:rsidRPr="0097477F">
        <w:rPr>
          <w:rFonts w:hint="eastAsia"/>
        </w:rPr>
        <w:t>明明是</w:t>
      </w:r>
      <w:r w:rsidRPr="0097477F">
        <w:t>要在山上獻以撒</w:t>
      </w:r>
      <w:r w:rsidRPr="0097477F">
        <w:rPr>
          <w:rFonts w:hint="eastAsia"/>
        </w:rPr>
        <w:t>的</w:t>
      </w:r>
      <w:r w:rsidRPr="0097477F">
        <w:t>，他這樣說豈不是在說謊嗎？</w:t>
      </w:r>
      <w:r w:rsidRPr="0097477F">
        <w:rPr>
          <w:rFonts w:ascii="標楷體" w:eastAsia="標楷體" w:hAnsi="標楷體" w:hint="eastAsia"/>
        </w:rPr>
        <w:t>亞伯拉罕所信的，是那叫死人復活使無變為有的上帝。</w:t>
      </w:r>
      <w:r w:rsidRPr="0097477F">
        <w:rPr>
          <w:rFonts w:hint="eastAsia"/>
        </w:rPr>
        <w:t>」（羅馬書</w:t>
      </w:r>
      <w:r w:rsidRPr="0097477F">
        <w:rPr>
          <w:rFonts w:hint="eastAsia"/>
        </w:rPr>
        <w:t>4:17</w:t>
      </w:r>
      <w:r w:rsidRPr="0097477F">
        <w:rPr>
          <w:rFonts w:hint="eastAsia"/>
        </w:rPr>
        <w:t>）保羅</w:t>
      </w:r>
      <w:r w:rsidRPr="0097477F">
        <w:t>解釋</w:t>
      </w:r>
      <w:r w:rsidRPr="0097477F">
        <w:rPr>
          <w:rFonts w:hint="eastAsia"/>
        </w:rPr>
        <w:t>了</w:t>
      </w:r>
      <w:r w:rsidRPr="0097477F">
        <w:t>亞伯拉罕並沒有說謊，因為他相信，神的應許必不致落空。亞伯拉罕</w:t>
      </w:r>
      <w:r w:rsidRPr="0097477F">
        <w:rPr>
          <w:rFonts w:hint="eastAsia"/>
        </w:rPr>
        <w:t>相信上帝會</w:t>
      </w:r>
      <w:r w:rsidRPr="0097477F">
        <w:t>讓以撒死而復活</w:t>
      </w:r>
      <w:r w:rsidRPr="0097477F">
        <w:rPr>
          <w:rFonts w:hint="eastAsia"/>
        </w:rPr>
        <w:t>，又相信或者上帝必自己預備祭物</w:t>
      </w:r>
      <w:r w:rsidRPr="0097477F">
        <w:t>。</w:t>
      </w:r>
      <w:r w:rsidRPr="0097477F">
        <w:rPr>
          <w:rFonts w:hint="eastAsia"/>
        </w:rPr>
        <w:t>這樣的思考是亞伯拉罕始終堅持盼望上帝的信實，以及上帝所應許的事必要成就。</w:t>
      </w:r>
      <w:r w:rsidRPr="0097477F">
        <w:t xml:space="preserve"> </w:t>
      </w:r>
    </w:p>
    <w:p w:rsidR="008F0E97" w:rsidRPr="0097477F" w:rsidRDefault="008F0E97" w:rsidP="008F0E97">
      <w:pPr>
        <w:ind w:left="168" w:hangingChars="70" w:hanging="168"/>
        <w:jc w:val="both"/>
      </w:pPr>
      <w:r w:rsidRPr="00084A56">
        <w:rPr>
          <w:rFonts w:asciiTheme="minorHAnsi" w:hAnsiTheme="minorHAnsi" w:cstheme="minorHAnsi"/>
        </w:rPr>
        <w:t>4.</w:t>
      </w:r>
      <w:r w:rsidRPr="0097477F">
        <w:rPr>
          <w:rFonts w:hint="eastAsia"/>
        </w:rPr>
        <w:t>亞伯拉罕在他的「神學」裡「創造」了「能叫死人復活」、「使無變有」的上帝。「獻以撒」成為亞伯拉罕信仰的另一個新起點，使他更認識他所信仰的上帝。他至終相信上帝的信實，所以他順服上帝的要求。以撒如同他父親亞伯拉罕對上帝的敬畏，一樣信任及服從其父親。</w:t>
      </w:r>
      <w:r w:rsidRPr="0097477F">
        <w:t>以撒並沒有反抗，任</w:t>
      </w:r>
      <w:r w:rsidRPr="0097477F">
        <w:lastRenderedPageBreak/>
        <w:t>由亞伯拉罕捆綁他</w:t>
      </w:r>
      <w:r w:rsidRPr="0097477F">
        <w:rPr>
          <w:rFonts w:hint="eastAsia"/>
        </w:rPr>
        <w:t>(100</w:t>
      </w:r>
      <w:r w:rsidRPr="0097477F">
        <w:rPr>
          <w:rFonts w:hint="eastAsia"/>
        </w:rPr>
        <w:t>歲</w:t>
      </w:r>
      <w:r w:rsidRPr="0097477F">
        <w:rPr>
          <w:rFonts w:hint="eastAsia"/>
        </w:rPr>
        <w:t>VS</w:t>
      </w:r>
      <w:r w:rsidRPr="0097477F">
        <w:rPr>
          <w:rFonts w:hint="eastAsia"/>
        </w:rPr>
        <w:t>十幾歲</w:t>
      </w:r>
      <w:r w:rsidRPr="0097477F">
        <w:rPr>
          <w:rFonts w:hint="eastAsia"/>
        </w:rPr>
        <w:t>)</w:t>
      </w:r>
      <w:r w:rsidRPr="0097477F">
        <w:t>。</w:t>
      </w:r>
      <w:r w:rsidRPr="0097477F">
        <w:rPr>
          <w:rFonts w:hint="eastAsia"/>
        </w:rPr>
        <w:t>這對父子徹底順服他們所信靠的對象。我們好像看到兩對父子─亞→天父；撒→亞。亞伯拉罕順服的獻上最愛的以撒，以撒至死順服最愛他的父親，都因為順服的對象是自己所認識所信任所放心的。</w:t>
      </w:r>
    </w:p>
    <w:p w:rsidR="008F0E97" w:rsidRPr="0097477F" w:rsidRDefault="008F0E97" w:rsidP="008F0E97">
      <w:pPr>
        <w:ind w:left="180" w:hangingChars="75" w:hanging="180"/>
        <w:jc w:val="both"/>
      </w:pPr>
      <w:r w:rsidRPr="00084A56">
        <w:rPr>
          <w:rFonts w:asciiTheme="minorHAnsi" w:hAnsiTheme="minorHAnsi" w:cstheme="minorHAnsi"/>
        </w:rPr>
        <w:t>5.</w:t>
      </w:r>
      <w:r w:rsidRPr="0097477F">
        <w:rPr>
          <w:rFonts w:hint="eastAsia"/>
        </w:rPr>
        <w:t>對亞伯拉罕而言，這位上帝是真實的，他親自遇見過；上帝的應許也是真實，雖在有生之年，只成就了生以撒，但他深信不移，他的信心建立在上帝的信實。而以撒從小備受亞伯拉罕所珍愛，他全然信任愛自己的父親，即使無法理解，他至死順服</w:t>
      </w:r>
      <w:r w:rsidRPr="0097477F">
        <w:rPr>
          <w:rFonts w:hint="eastAsia"/>
        </w:rPr>
        <w:t xml:space="preserve"> (</w:t>
      </w:r>
      <w:r w:rsidRPr="0097477F">
        <w:rPr>
          <w:rFonts w:hint="eastAsia"/>
        </w:rPr>
        <w:t>預表主耶穌的代贖</w:t>
      </w:r>
      <w:r w:rsidRPr="0097477F">
        <w:rPr>
          <w:rFonts w:hint="eastAsia"/>
        </w:rPr>
        <w:t xml:space="preserve">) </w:t>
      </w:r>
      <w:r w:rsidRPr="0097477F">
        <w:rPr>
          <w:rFonts w:hint="eastAsia"/>
        </w:rPr>
        <w:t>。從聖經的記載，以撒傳承了亞伯拉的信仰，從他的後代雅各繼續發揚光大，代代相傳終於成為蒙福的國家。</w:t>
      </w:r>
    </w:p>
    <w:p w:rsidR="008F0E97" w:rsidRPr="0097477F" w:rsidRDefault="008F0E97" w:rsidP="008F0E97">
      <w:pPr>
        <w:ind w:left="180" w:hangingChars="75" w:hanging="180"/>
        <w:jc w:val="both"/>
      </w:pPr>
      <w:r w:rsidRPr="00084A56">
        <w:rPr>
          <w:rFonts w:asciiTheme="minorHAnsi" w:hAnsiTheme="minorHAnsi" w:cstheme="minorHAnsi"/>
        </w:rPr>
        <w:t>6.</w:t>
      </w:r>
      <w:r w:rsidRPr="0097477F">
        <w:rPr>
          <w:rFonts w:hint="eastAsia"/>
        </w:rPr>
        <w:t>我們對上帝認識有多少？敬畏順服的程度代表我們對上帝認識的程度。老掉牙的教養原則；身教重於言教。亞伯拉罕對上帝敬畏順服的身教，真實地影響他的兒子以撒。父親節的今日，是不是也提醒我們能傳承甚麼寶貴的產業給兒女們？房子、土地、存款、股票、事業、……，還是生命的影響，品格的典範，引領孩子走上帝的路，得永恆的基業。</w:t>
      </w:r>
      <w:r w:rsidRPr="0097477F">
        <w:rPr>
          <w:rFonts w:hint="eastAsia"/>
        </w:rPr>
        <w:t xml:space="preserve">  </w:t>
      </w:r>
    </w:p>
    <w:p w:rsidR="008F0E97" w:rsidRPr="00084A56" w:rsidRDefault="008F0E97" w:rsidP="008F0E97">
      <w:pPr>
        <w:spacing w:beforeLines="50" w:before="180" w:afterLines="50" w:after="180"/>
        <w:rPr>
          <w:b/>
        </w:rPr>
      </w:pPr>
      <w:r w:rsidRPr="00084A56">
        <w:rPr>
          <w:rFonts w:hint="eastAsia"/>
          <w:b/>
        </w:rPr>
        <w:t>結論：</w:t>
      </w:r>
      <w:r w:rsidRPr="00084A56">
        <w:rPr>
          <w:rFonts w:hint="eastAsia"/>
          <w:b/>
        </w:rPr>
        <w:t xml:space="preserve">   </w:t>
      </w:r>
    </w:p>
    <w:p w:rsidR="008F0E97" w:rsidRPr="0097477F" w:rsidRDefault="008F0E97" w:rsidP="008F0E97">
      <w:pPr>
        <w:ind w:leftChars="6" w:left="168" w:hangingChars="64" w:hanging="154"/>
      </w:pPr>
      <w:r w:rsidRPr="00084A56">
        <w:rPr>
          <w:rFonts w:asciiTheme="minorHAnsi" w:hAnsiTheme="minorHAnsi" w:cstheme="minorHAnsi"/>
        </w:rPr>
        <w:t>1.</w:t>
      </w:r>
      <w:r w:rsidRPr="0097477F">
        <w:rPr>
          <w:rFonts w:hint="eastAsia"/>
        </w:rPr>
        <w:t>在緊要的關頭，</w:t>
      </w:r>
      <w:r w:rsidRPr="0097477F">
        <w:t>神制止亞伯拉罕不用獻以撒為祭，因為耶和華神已經達到了</w:t>
      </w:r>
      <w:r w:rsidRPr="0097477F">
        <w:rPr>
          <w:rFonts w:hint="eastAsia"/>
        </w:rPr>
        <w:t>試驗</w:t>
      </w:r>
      <w:r w:rsidRPr="0097477F">
        <w:t>他的目的，他知道亞伯拉罕敬畏他。</w:t>
      </w:r>
      <w:r w:rsidRPr="0097477F">
        <w:rPr>
          <w:rFonts w:hint="eastAsia"/>
        </w:rPr>
        <w:t>這也澄清了上帝的本意不是非要「獻以撒」不可。在他們父子還</w:t>
      </w:r>
      <w:r w:rsidRPr="0097477F">
        <w:t>沒有看到</w:t>
      </w:r>
      <w:r w:rsidRPr="0097477F">
        <w:rPr>
          <w:rFonts w:hint="eastAsia"/>
        </w:rPr>
        <w:t>卡在樹枝中的羊羔</w:t>
      </w:r>
      <w:r w:rsidRPr="0097477F">
        <w:t>，神早有預備。</w:t>
      </w:r>
      <w:r w:rsidRPr="0097477F">
        <w:rPr>
          <w:rFonts w:hint="eastAsia"/>
        </w:rPr>
        <w:t>上帝真照著亞伯拉罕的信心成就一切！而他的順服更深了了上帝對他的賜福。</w:t>
      </w:r>
    </w:p>
    <w:p w:rsidR="008F0E97" w:rsidRPr="0097477F" w:rsidRDefault="008F0E97" w:rsidP="008F0E97">
      <w:pPr>
        <w:ind w:leftChars="6" w:left="168" w:hangingChars="64" w:hanging="154"/>
      </w:pPr>
      <w:r w:rsidRPr="00084A56">
        <w:rPr>
          <w:rFonts w:asciiTheme="minorHAnsi" w:hAnsiTheme="minorHAnsi" w:cstheme="minorHAnsi"/>
        </w:rPr>
        <w:t>2.</w:t>
      </w:r>
      <w:r w:rsidRPr="0097477F">
        <w:rPr>
          <w:rFonts w:hint="eastAsia"/>
        </w:rPr>
        <w:t>我們</w:t>
      </w:r>
      <w:r w:rsidRPr="0097477F">
        <w:t>信仰成長過程中，上帝透過許多不同的方式在考驗著我們，就像上帝在考驗亞伯拉罕一樣，</w:t>
      </w:r>
      <w:r w:rsidRPr="0097477F">
        <w:rPr>
          <w:rFonts w:hint="eastAsia"/>
        </w:rPr>
        <w:t>為</w:t>
      </w:r>
      <w:r w:rsidRPr="0097477F">
        <w:t>的是幫助我們的信仰能日益進步。我們要通過上帝的考驗，就必須學習亞伯拉罕順服的態度，按照上帝的話去行。其實，除了順服之外我們</w:t>
      </w:r>
      <w:r w:rsidRPr="0097477F">
        <w:rPr>
          <w:rFonts w:hint="eastAsia"/>
        </w:rPr>
        <w:t>別無他</w:t>
      </w:r>
      <w:r w:rsidRPr="0097477F">
        <w:t>法。</w:t>
      </w:r>
    </w:p>
    <w:p w:rsidR="008F0E97" w:rsidRPr="0097477F" w:rsidRDefault="008F0E97" w:rsidP="008F0E97">
      <w:pPr>
        <w:ind w:leftChars="6" w:left="168" w:hangingChars="64" w:hanging="154"/>
      </w:pPr>
      <w:r w:rsidRPr="00084A56">
        <w:rPr>
          <w:rFonts w:asciiTheme="minorHAnsi" w:hAnsiTheme="minorHAnsi" w:cstheme="minorHAnsi"/>
        </w:rPr>
        <w:t>3.</w:t>
      </w:r>
      <w:r w:rsidRPr="0097477F">
        <w:rPr>
          <w:rFonts w:hint="eastAsia"/>
        </w:rPr>
        <w:t>這對驚世父子的順服讓人不可思議，驚人的信心與順服，事實上，敬畏順服的程度代表我們對上帝認識的程度。你對天上的父親認識有多少？</w:t>
      </w:r>
    </w:p>
    <w:p w:rsidR="008F0E97" w:rsidRPr="004F3363" w:rsidRDefault="008F0E97" w:rsidP="008F0E97">
      <w:pPr>
        <w:ind w:leftChars="64" w:left="154"/>
      </w:pPr>
      <w:r w:rsidRPr="0097477F">
        <w:rPr>
          <w:rFonts w:hint="eastAsia"/>
        </w:rPr>
        <w:t>祝</w:t>
      </w:r>
      <w:r>
        <w:rPr>
          <w:rFonts w:hint="eastAsia"/>
        </w:rPr>
        <w:t xml:space="preserve"> </w:t>
      </w:r>
      <w:r w:rsidRPr="0097477F">
        <w:rPr>
          <w:rFonts w:hint="eastAsia"/>
        </w:rPr>
        <w:t>父親節快樂！</w:t>
      </w:r>
    </w:p>
    <w:p w:rsidR="008F0E97" w:rsidRPr="009C2E95" w:rsidRDefault="008F0E97" w:rsidP="008F0E97">
      <w:pPr>
        <w:jc w:val="center"/>
      </w:pPr>
      <w:r>
        <w:rPr>
          <w:rFonts w:hint="eastAsia"/>
          <w:sz w:val="20"/>
          <w:szCs w:val="20"/>
        </w:rPr>
        <w:t xml:space="preserve">                                             </w:t>
      </w:r>
      <w:r w:rsidRPr="00D419DC">
        <w:rPr>
          <w:rFonts w:hint="eastAsia"/>
          <w:sz w:val="20"/>
          <w:szCs w:val="20"/>
        </w:rPr>
        <w:t>( 2017/0</w:t>
      </w:r>
      <w:r>
        <w:rPr>
          <w:rFonts w:hint="eastAsia"/>
          <w:sz w:val="20"/>
          <w:szCs w:val="20"/>
        </w:rPr>
        <w:t>8</w:t>
      </w:r>
      <w:r w:rsidRPr="00D419DC">
        <w:rPr>
          <w:rFonts w:hint="eastAsia"/>
          <w:sz w:val="20"/>
          <w:szCs w:val="20"/>
        </w:rPr>
        <w:t>/</w:t>
      </w:r>
      <w:r>
        <w:rPr>
          <w:rFonts w:hint="eastAsia"/>
          <w:sz w:val="20"/>
          <w:szCs w:val="20"/>
        </w:rPr>
        <w:t>06</w:t>
      </w:r>
      <w:r w:rsidRPr="00D419DC">
        <w:rPr>
          <w:rFonts w:hint="eastAsia"/>
          <w:sz w:val="20"/>
          <w:szCs w:val="20"/>
        </w:rPr>
        <w:t xml:space="preserve"> </w:t>
      </w:r>
      <w:r w:rsidRPr="00D419DC">
        <w:rPr>
          <w:rFonts w:hint="eastAsia"/>
          <w:sz w:val="20"/>
          <w:szCs w:val="20"/>
        </w:rPr>
        <w:t>證道講章</w:t>
      </w:r>
      <w:r w:rsidRPr="00D419DC">
        <w:rPr>
          <w:rFonts w:hint="eastAsia"/>
          <w:sz w:val="20"/>
          <w:szCs w:val="20"/>
        </w:rPr>
        <w:t xml:space="preserve"> )</w:t>
      </w:r>
      <w:r>
        <w:rPr>
          <w:rFonts w:hint="eastAsia"/>
          <w:sz w:val="20"/>
          <w:szCs w:val="20"/>
        </w:rPr>
        <w:t xml:space="preserve"> </w:t>
      </w:r>
    </w:p>
    <w:p w:rsidR="008F0E97" w:rsidRPr="008F0E97" w:rsidRDefault="008F0E97" w:rsidP="008F0E97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8F0E97">
        <w:rPr>
          <w:rFonts w:ascii="標楷體" w:eastAsia="標楷體" w:hAnsi="標楷體" w:hint="eastAsia"/>
          <w:b/>
          <w:sz w:val="28"/>
          <w:szCs w:val="28"/>
        </w:rPr>
        <w:t>小組討論題目：</w:t>
      </w:r>
    </w:p>
    <w:p w:rsidR="008F0E97" w:rsidRDefault="008F0E97" w:rsidP="008F0E97">
      <w:pPr>
        <w:pStyle w:val="a5"/>
        <w:numPr>
          <w:ilvl w:val="0"/>
          <w:numId w:val="2"/>
        </w:numPr>
        <w:ind w:leftChars="0" w:hanging="196"/>
        <w:rPr>
          <w:rFonts w:hint="eastAsia"/>
        </w:rPr>
      </w:pPr>
      <w:r>
        <w:rPr>
          <w:rFonts w:hint="eastAsia"/>
        </w:rPr>
        <w:t>有曾被上帝「試驗」的經歷嗎？請分享之。</w:t>
      </w:r>
    </w:p>
    <w:p w:rsidR="008F0E97" w:rsidRDefault="008F0E97" w:rsidP="008F0E97">
      <w:pPr>
        <w:pStyle w:val="a5"/>
        <w:numPr>
          <w:ilvl w:val="0"/>
          <w:numId w:val="2"/>
        </w:numPr>
        <w:ind w:leftChars="0" w:hanging="196"/>
        <w:rPr>
          <w:rFonts w:hint="eastAsia"/>
        </w:rPr>
      </w:pPr>
      <w:r>
        <w:rPr>
          <w:rFonts w:hint="eastAsia"/>
        </w:rPr>
        <w:t>「順服上帝」之難，難在………？</w:t>
      </w:r>
    </w:p>
    <w:p w:rsidR="008F0E97" w:rsidRPr="008F0E97" w:rsidRDefault="008F0E97" w:rsidP="008F0E97">
      <w:pPr>
        <w:pStyle w:val="a5"/>
        <w:numPr>
          <w:ilvl w:val="0"/>
          <w:numId w:val="2"/>
        </w:numPr>
        <w:ind w:leftChars="0" w:hanging="196"/>
        <w:rPr>
          <w:rFonts w:hint="eastAsia"/>
        </w:rPr>
      </w:pPr>
      <w:r>
        <w:rPr>
          <w:rFonts w:hint="eastAsia"/>
        </w:rPr>
        <w:t>「兒女順服父母」之難，難在………？</w:t>
      </w:r>
    </w:p>
    <w:sectPr w:rsidR="008F0E97" w:rsidRPr="008F0E97" w:rsidSect="00554A78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75" w:rsidRDefault="00444D75" w:rsidP="00AA1EEE">
      <w:r>
        <w:separator/>
      </w:r>
    </w:p>
  </w:endnote>
  <w:endnote w:type="continuationSeparator" w:id="0">
    <w:p w:rsidR="00444D75" w:rsidRDefault="00444D75" w:rsidP="00AA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E97" w:rsidRPr="004650BD" w:rsidRDefault="008F0E97" w:rsidP="008F0E97">
    <w:pPr>
      <w:tabs>
        <w:tab w:val="center" w:pos="4153"/>
        <w:tab w:val="right" w:pos="8306"/>
      </w:tabs>
      <w:snapToGrid w:val="0"/>
      <w:rPr>
        <w:sz w:val="20"/>
        <w:szCs w:val="20"/>
      </w:rPr>
    </w:pPr>
    <w:r w:rsidRPr="004650BD">
      <w:rPr>
        <w:rFonts w:asciiTheme="majorHAnsi" w:eastAsiaTheme="majorEastAsia" w:hAnsiTheme="majorHAnsi" w:cstheme="majorBidi"/>
        <w:sz w:val="20"/>
        <w:szCs w:val="20"/>
      </w:rPr>
      <w:ptab w:relativeTo="margin" w:alignment="left" w:leader="none"/>
    </w:r>
  </w:p>
  <w:p w:rsidR="008F0E97" w:rsidRPr="008F0E97" w:rsidRDefault="008F0E97" w:rsidP="008F0E97">
    <w:pPr>
      <w:pBdr>
        <w:top w:val="thinThickSmallGap" w:sz="24" w:space="1" w:color="622423" w:themeColor="accent2" w:themeShade="7F"/>
      </w:pBdr>
      <w:tabs>
        <w:tab w:val="center" w:pos="4153"/>
        <w:tab w:val="right" w:pos="8306"/>
      </w:tabs>
      <w:snapToGrid w:val="0"/>
    </w:pPr>
    <w:r w:rsidRPr="004650BD">
      <w:rPr>
        <w:rFonts w:asciiTheme="minorEastAsia" w:hAnsiTheme="minorEastAsia" w:hint="eastAsia"/>
        <w:kern w:val="0"/>
        <w:sz w:val="18"/>
        <w:szCs w:val="18"/>
      </w:rPr>
      <w:t>向上聖教會網址：</w:t>
    </w:r>
    <w:hyperlink r:id="rId1" w:history="1">
      <w:r w:rsidRPr="004650BD">
        <w:rPr>
          <w:rFonts w:asciiTheme="minorEastAsia" w:hAnsiTheme="minorEastAsia" w:hint="eastAsia"/>
          <w:color w:val="0000FF" w:themeColor="hyperlink"/>
          <w:kern w:val="0"/>
          <w:sz w:val="18"/>
          <w:szCs w:val="18"/>
          <w:u w:val="single"/>
        </w:rPr>
        <w:t>http://upchtw.weebly.com/</w:t>
      </w:r>
    </w:hyperlink>
    <w:r w:rsidRPr="004650BD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4650BD">
      <w:rPr>
        <w:rFonts w:asciiTheme="majorHAnsi" w:eastAsiaTheme="majorEastAsia" w:hAnsiTheme="majorHAnsi" w:cstheme="majorBidi" w:hint="eastAsia"/>
        <w:sz w:val="20"/>
        <w:szCs w:val="20"/>
      </w:rPr>
      <w:t xml:space="preserve">                                                                   </w:t>
    </w:r>
    <w:r w:rsidRPr="004650BD">
      <w:rPr>
        <w:rFonts w:asciiTheme="minorHAnsi" w:eastAsiaTheme="minorEastAsia" w:hAnsiTheme="minorHAnsi"/>
        <w:sz w:val="20"/>
        <w:szCs w:val="20"/>
      </w:rPr>
      <w:fldChar w:fldCharType="begin"/>
    </w:r>
    <w:r w:rsidRPr="004650BD">
      <w:rPr>
        <w:sz w:val="20"/>
        <w:szCs w:val="20"/>
      </w:rPr>
      <w:instrText>PAGE   \* MERGEFORMAT</w:instrText>
    </w:r>
    <w:r w:rsidRPr="004650BD">
      <w:rPr>
        <w:rFonts w:asciiTheme="minorHAnsi" w:eastAsiaTheme="minorEastAsia" w:hAnsiTheme="minorHAnsi"/>
        <w:sz w:val="20"/>
        <w:szCs w:val="20"/>
      </w:rPr>
      <w:fldChar w:fldCharType="separate"/>
    </w:r>
    <w:r w:rsidRPr="008F0E97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4650BD">
      <w:rPr>
        <w:rFonts w:asciiTheme="majorHAnsi" w:eastAsiaTheme="majorEastAsia" w:hAnsiTheme="majorHAnsi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75" w:rsidRDefault="00444D75" w:rsidP="00AA1EEE">
      <w:r>
        <w:separator/>
      </w:r>
    </w:p>
  </w:footnote>
  <w:footnote w:type="continuationSeparator" w:id="0">
    <w:p w:rsidR="00444D75" w:rsidRDefault="00444D75" w:rsidP="00AA1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6AD"/>
    <w:multiLevelType w:val="hybridMultilevel"/>
    <w:tmpl w:val="7E0284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11D22A5"/>
    <w:multiLevelType w:val="hybridMultilevel"/>
    <w:tmpl w:val="7328600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78"/>
    <w:rsid w:val="00054B17"/>
    <w:rsid w:val="00065E22"/>
    <w:rsid w:val="0007260B"/>
    <w:rsid w:val="00094A0B"/>
    <w:rsid w:val="000E03DF"/>
    <w:rsid w:val="001746DD"/>
    <w:rsid w:val="0017551C"/>
    <w:rsid w:val="001E3F0B"/>
    <w:rsid w:val="002544C2"/>
    <w:rsid w:val="00263AFF"/>
    <w:rsid w:val="00263E7D"/>
    <w:rsid w:val="002A0CBC"/>
    <w:rsid w:val="002C00A9"/>
    <w:rsid w:val="002D145A"/>
    <w:rsid w:val="002E19C9"/>
    <w:rsid w:val="002F7E09"/>
    <w:rsid w:val="00342B16"/>
    <w:rsid w:val="00387FD4"/>
    <w:rsid w:val="003931FB"/>
    <w:rsid w:val="003C3489"/>
    <w:rsid w:val="00400A70"/>
    <w:rsid w:val="004227DD"/>
    <w:rsid w:val="00430653"/>
    <w:rsid w:val="00444D75"/>
    <w:rsid w:val="00494F43"/>
    <w:rsid w:val="004D527E"/>
    <w:rsid w:val="004E2183"/>
    <w:rsid w:val="004F3363"/>
    <w:rsid w:val="00504441"/>
    <w:rsid w:val="00513854"/>
    <w:rsid w:val="005169D5"/>
    <w:rsid w:val="00554A78"/>
    <w:rsid w:val="00571FEE"/>
    <w:rsid w:val="005A3E2F"/>
    <w:rsid w:val="005C6C30"/>
    <w:rsid w:val="005D5226"/>
    <w:rsid w:val="005E2D4F"/>
    <w:rsid w:val="005F1C50"/>
    <w:rsid w:val="00633A55"/>
    <w:rsid w:val="00667565"/>
    <w:rsid w:val="006676EE"/>
    <w:rsid w:val="006B7E26"/>
    <w:rsid w:val="006C0710"/>
    <w:rsid w:val="006D442C"/>
    <w:rsid w:val="0072378D"/>
    <w:rsid w:val="0076751B"/>
    <w:rsid w:val="00777E3E"/>
    <w:rsid w:val="007C04F9"/>
    <w:rsid w:val="007F7AA4"/>
    <w:rsid w:val="00801080"/>
    <w:rsid w:val="00814FF0"/>
    <w:rsid w:val="00822550"/>
    <w:rsid w:val="008276C7"/>
    <w:rsid w:val="00862CD8"/>
    <w:rsid w:val="00884998"/>
    <w:rsid w:val="008C4BF2"/>
    <w:rsid w:val="008D3B43"/>
    <w:rsid w:val="008E69AD"/>
    <w:rsid w:val="008F0E97"/>
    <w:rsid w:val="0091183D"/>
    <w:rsid w:val="00924D48"/>
    <w:rsid w:val="00957ED0"/>
    <w:rsid w:val="0097477F"/>
    <w:rsid w:val="0098296E"/>
    <w:rsid w:val="009A0628"/>
    <w:rsid w:val="009B0544"/>
    <w:rsid w:val="009B7D35"/>
    <w:rsid w:val="009C2D63"/>
    <w:rsid w:val="009C2E95"/>
    <w:rsid w:val="00A11D60"/>
    <w:rsid w:val="00A141D9"/>
    <w:rsid w:val="00A25663"/>
    <w:rsid w:val="00AA1EEE"/>
    <w:rsid w:val="00AB1D6A"/>
    <w:rsid w:val="00AB42CB"/>
    <w:rsid w:val="00AC02F0"/>
    <w:rsid w:val="00B35D26"/>
    <w:rsid w:val="00B70A55"/>
    <w:rsid w:val="00B75266"/>
    <w:rsid w:val="00B83B03"/>
    <w:rsid w:val="00BD163D"/>
    <w:rsid w:val="00BD7448"/>
    <w:rsid w:val="00C0643F"/>
    <w:rsid w:val="00CB760B"/>
    <w:rsid w:val="00CD30C9"/>
    <w:rsid w:val="00D27820"/>
    <w:rsid w:val="00D76482"/>
    <w:rsid w:val="00D94642"/>
    <w:rsid w:val="00DF5AC2"/>
    <w:rsid w:val="00E121EA"/>
    <w:rsid w:val="00E17924"/>
    <w:rsid w:val="00E47C0F"/>
    <w:rsid w:val="00EB0237"/>
    <w:rsid w:val="00ED748E"/>
    <w:rsid w:val="00F15926"/>
    <w:rsid w:val="00F30332"/>
    <w:rsid w:val="00F363E0"/>
    <w:rsid w:val="00F63F1D"/>
    <w:rsid w:val="00FE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A1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1EEE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1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1EEE"/>
    <w:rPr>
      <w:rFonts w:ascii="Times New Roman" w:eastAsia="新細明體" w:hAnsi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E17924"/>
    <w:rPr>
      <w:color w:val="0000FF"/>
      <w:u w:val="single"/>
    </w:rPr>
  </w:style>
  <w:style w:type="character" w:customStyle="1" w:styleId="bstw">
    <w:name w:val="bstw"/>
    <w:basedOn w:val="a0"/>
    <w:rsid w:val="002C00A9"/>
  </w:style>
  <w:style w:type="character" w:customStyle="1" w:styleId="apple-style-span">
    <w:name w:val="apple-style-span"/>
    <w:basedOn w:val="a0"/>
    <w:rsid w:val="00065E22"/>
  </w:style>
  <w:style w:type="paragraph" w:styleId="Web">
    <w:name w:val="Normal (Web)"/>
    <w:basedOn w:val="a"/>
    <w:uiPriority w:val="99"/>
    <w:unhideWhenUsed/>
    <w:rsid w:val="005C6C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0B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4A0B"/>
    <w:rPr>
      <w:b/>
      <w:bCs/>
    </w:rPr>
  </w:style>
  <w:style w:type="character" w:styleId="a4">
    <w:name w:val="Emphasis"/>
    <w:basedOn w:val="a0"/>
    <w:uiPriority w:val="20"/>
    <w:qFormat/>
    <w:rsid w:val="00094A0B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094A0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A1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1EEE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1E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1EEE"/>
    <w:rPr>
      <w:rFonts w:ascii="Times New Roman" w:eastAsia="新細明體" w:hAnsi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E17924"/>
    <w:rPr>
      <w:color w:val="0000FF"/>
      <w:u w:val="single"/>
    </w:rPr>
  </w:style>
  <w:style w:type="character" w:customStyle="1" w:styleId="bstw">
    <w:name w:val="bstw"/>
    <w:basedOn w:val="a0"/>
    <w:rsid w:val="002C00A9"/>
  </w:style>
  <w:style w:type="character" w:customStyle="1" w:styleId="apple-style-span">
    <w:name w:val="apple-style-span"/>
    <w:basedOn w:val="a0"/>
    <w:rsid w:val="00065E22"/>
  </w:style>
  <w:style w:type="paragraph" w:styleId="Web">
    <w:name w:val="Normal (Web)"/>
    <w:basedOn w:val="a"/>
    <w:uiPriority w:val="99"/>
    <w:unhideWhenUsed/>
    <w:rsid w:val="005C6C3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4262">
          <w:marLeft w:val="0"/>
          <w:marRight w:val="0"/>
          <w:marTop w:val="101"/>
          <w:marBottom w:val="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9012">
                  <w:marLeft w:val="567"/>
                  <w:marRight w:val="571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2017">
                  <w:marLeft w:val="567"/>
                  <w:marRight w:val="571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3480">
                  <w:marLeft w:val="0"/>
                  <w:marRight w:val="57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1238">
                  <w:blockQuote w:val="1"/>
                  <w:marLeft w:val="203"/>
                  <w:marRight w:val="203"/>
                  <w:marTop w:val="240"/>
                  <w:marBottom w:val="240"/>
                  <w:divBdr>
                    <w:top w:val="none" w:sz="0" w:space="0" w:color="auto"/>
                    <w:left w:val="single" w:sz="8" w:space="5" w:color="3498DB"/>
                    <w:bottom w:val="none" w:sz="0" w:space="0" w:color="auto"/>
                    <w:right w:val="single" w:sz="8" w:space="0" w:color="3498DB"/>
                  </w:divBdr>
                </w:div>
                <w:div w:id="4451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2071">
                  <w:blockQuote w:val="1"/>
                  <w:marLeft w:val="203"/>
                  <w:marRight w:val="203"/>
                  <w:marTop w:val="240"/>
                  <w:marBottom w:val="240"/>
                  <w:divBdr>
                    <w:top w:val="none" w:sz="0" w:space="0" w:color="auto"/>
                    <w:left w:val="single" w:sz="8" w:space="5" w:color="3498DB"/>
                    <w:bottom w:val="none" w:sz="0" w:space="0" w:color="auto"/>
                    <w:right w:val="single" w:sz="8" w:space="0" w:color="3498DB"/>
                  </w:divBdr>
                </w:div>
                <w:div w:id="11928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4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BF57-BC2D-42D0-B478-0EC207F3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UPCH</dc:creator>
  <cp:lastModifiedBy>admin</cp:lastModifiedBy>
  <cp:revision>3</cp:revision>
  <dcterms:created xsi:type="dcterms:W3CDTF">2017-08-23T15:31:00Z</dcterms:created>
  <dcterms:modified xsi:type="dcterms:W3CDTF">2017-08-23T15:37:00Z</dcterms:modified>
</cp:coreProperties>
</file>