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A67" w:rsidRPr="00F73A67" w:rsidRDefault="00F73A67" w:rsidP="00F73A67">
      <w:pPr>
        <w:spacing w:afterLines="100" w:after="360"/>
        <w:jc w:val="center"/>
      </w:pPr>
      <w:r>
        <w:rPr>
          <w:rFonts w:ascii="標楷體" w:eastAsia="標楷體" w:hAnsi="標楷體" w:cs="Times New Roman" w:hint="eastAsia"/>
          <w:b/>
          <w:sz w:val="42"/>
          <w:szCs w:val="4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</w:t>
      </w:r>
      <w:r w:rsidRPr="00F73A67">
        <w:rPr>
          <w:rFonts w:ascii="標楷體" w:eastAsia="標楷體" w:hAnsi="標楷體" w:cs="Times New Roman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由中國來台的東方閃電</w:t>
      </w:r>
      <w:r w:rsidRPr="00F73A67">
        <w:rPr>
          <w:rFonts w:ascii="標楷體" w:eastAsia="標楷體" w:hAnsi="標楷體" w:cs="Times New Roman" w:hint="eastAsia"/>
          <w:sz w:val="32"/>
          <w:szCs w:val="32"/>
        </w:rPr>
        <w:t xml:space="preserve">      </w:t>
      </w:r>
      <w:r w:rsidRPr="00F73A67">
        <w:rPr>
          <w:rFonts w:ascii="標楷體" w:eastAsia="標楷體" w:hAnsi="標楷體" w:cs="Times New Roman" w:hint="eastAsia"/>
          <w:b/>
          <w:sz w:val="26"/>
          <w:szCs w:val="26"/>
        </w:rPr>
        <w:t xml:space="preserve">賴妙冠 牧師 </w:t>
      </w:r>
    </w:p>
    <w:p w:rsidR="00F73A67" w:rsidRPr="009C179A" w:rsidRDefault="00F73A67" w:rsidP="00F73A67">
      <w:pPr>
        <w:spacing w:beforeLines="50" w:before="180"/>
        <w:rPr>
          <w:rFonts w:asciiTheme="minorEastAsia" w:eastAsiaTheme="minorEastAsia" w:hAnsiTheme="minorEastAsia"/>
          <w:b/>
          <w:sz w:val="26"/>
          <w:szCs w:val="26"/>
        </w:rPr>
      </w:pPr>
      <w:r w:rsidRPr="009C179A">
        <w:rPr>
          <w:rFonts w:asciiTheme="minorEastAsia" w:eastAsiaTheme="minorEastAsia" w:hAnsiTheme="minorEastAsia" w:hint="eastAsia"/>
          <w:b/>
          <w:sz w:val="26"/>
          <w:szCs w:val="26"/>
        </w:rPr>
        <w:t>經文：</w:t>
      </w:r>
      <w:r w:rsidRPr="00CF7FCA">
        <w:rPr>
          <w:rFonts w:asciiTheme="minorEastAsia" w:eastAsiaTheme="minorEastAsia" w:hAnsiTheme="minorEastAsia" w:hint="eastAsia"/>
          <w:b/>
          <w:sz w:val="26"/>
          <w:szCs w:val="26"/>
        </w:rPr>
        <w:t>馬太福音廿四23-27</w:t>
      </w:r>
      <w:r w:rsidRPr="009C179A">
        <w:rPr>
          <w:rFonts w:asciiTheme="minorEastAsia" w:eastAsiaTheme="minorEastAsia" w:hAnsiTheme="minorEastAsia" w:hint="eastAsia"/>
          <w:b/>
          <w:sz w:val="26"/>
          <w:szCs w:val="26"/>
        </w:rPr>
        <w:t xml:space="preserve">  </w:t>
      </w:r>
    </w:p>
    <w:p w:rsidR="00F73A67" w:rsidRPr="00CF7FCA" w:rsidRDefault="00F73A67" w:rsidP="00F73A67">
      <w:pPr>
        <w:rPr>
          <w:b/>
        </w:rPr>
      </w:pPr>
      <w:r w:rsidRPr="00CF7FCA">
        <w:rPr>
          <w:rFonts w:hint="eastAsia"/>
          <w:b/>
        </w:rPr>
        <w:t>引言：</w:t>
      </w:r>
    </w:p>
    <w:p w:rsidR="00F73A67" w:rsidRDefault="00F73A67" w:rsidP="00F73A67">
      <w:pPr>
        <w:ind w:left="168" w:hangingChars="70" w:hanging="168"/>
        <w:jc w:val="both"/>
      </w:pPr>
      <w:r w:rsidRPr="00BA34ED">
        <w:rPr>
          <w:rFonts w:asciiTheme="minorHAnsi" w:hAnsiTheme="minorHAnsi" w:cstheme="minorHAnsi"/>
        </w:rPr>
        <w:t>1.</w:t>
      </w:r>
      <w:r w:rsidRPr="008B6BA5">
        <w:rPr>
          <w:rFonts w:hint="eastAsia"/>
        </w:rPr>
        <w:t>網路</w:t>
      </w:r>
      <w:r>
        <w:rPr>
          <w:rFonts w:hint="eastAsia"/>
        </w:rPr>
        <w:t>交友聊天已是現代人很普遍的社交行為，透過</w:t>
      </w:r>
      <w:r>
        <w:rPr>
          <w:rFonts w:hint="eastAsia"/>
        </w:rPr>
        <w:t>FB</w:t>
      </w:r>
      <w:r>
        <w:rPr>
          <w:rFonts w:hint="eastAsia"/>
        </w:rPr>
        <w:t>、</w:t>
      </w:r>
      <w:r>
        <w:rPr>
          <w:rFonts w:hint="eastAsia"/>
        </w:rPr>
        <w:t>LINE</w:t>
      </w:r>
      <w:r>
        <w:rPr>
          <w:rFonts w:hint="eastAsia"/>
        </w:rPr>
        <w:t>、各種聊天室，都讓我們很方便結交談得來的朋友。不知你最近有無收到不認識的基督徒邀請好友的訊息？我自己有收過這樣的訊息，但因我個性內向孤僻，沒有興趣認識虛擬世界的朋友，所以一律拒絕加入。最近得知，原來異端「東方閃電」、「全能神」正是透過這種方式在拉攏基督徒加入他們的組織，我嚇出一身冷汗，因為他們偽裝的太像基督徒了，用詞、內容像極了基督教，乍看之下，很有屬靈的深度。我不得不跳脫原本的講道順序，先就這的問題向弟兄姊妹提出說明。</w:t>
      </w:r>
    </w:p>
    <w:p w:rsidR="00F73A67" w:rsidRPr="002F2467" w:rsidRDefault="00F73A67" w:rsidP="00F73A67">
      <w:pPr>
        <w:ind w:left="168" w:hangingChars="70" w:hanging="168"/>
        <w:jc w:val="both"/>
      </w:pPr>
      <w:r w:rsidRPr="00BA34ED">
        <w:rPr>
          <w:rFonts w:asciiTheme="minorHAnsi" w:hAnsiTheme="minorHAnsi" w:cstheme="minorHAnsi"/>
        </w:rPr>
        <w:t>2.</w:t>
      </w:r>
      <w:r>
        <w:rPr>
          <w:rFonts w:hint="eastAsia"/>
        </w:rPr>
        <w:t>「</w:t>
      </w:r>
      <w:r w:rsidRPr="008B6BA5">
        <w:rPr>
          <w:rFonts w:hint="eastAsia"/>
        </w:rPr>
        <w:t>福音</w:t>
      </w:r>
      <w:r>
        <w:rPr>
          <w:rFonts w:hint="eastAsia"/>
        </w:rPr>
        <w:t>」</w:t>
      </w:r>
      <w:r w:rsidRPr="002F2467">
        <w:rPr>
          <w:rFonts w:hint="eastAsia"/>
        </w:rPr>
        <w:t>是</w:t>
      </w:r>
      <w:r>
        <w:rPr>
          <w:rFonts w:hint="eastAsia"/>
        </w:rPr>
        <w:t>上帝</w:t>
      </w:r>
      <w:r w:rsidRPr="002F2467">
        <w:rPr>
          <w:rFonts w:hint="eastAsia"/>
        </w:rPr>
        <w:t>給與世人的好消息，當一個人相信接受</w:t>
      </w:r>
      <w:r>
        <w:rPr>
          <w:rFonts w:hint="eastAsia"/>
        </w:rPr>
        <w:t>基督的救恩時就得著所應許的永生，對相</w:t>
      </w:r>
      <w:r w:rsidRPr="002F2467">
        <w:rPr>
          <w:rFonts w:hint="eastAsia"/>
        </w:rPr>
        <w:t>信的人</w:t>
      </w:r>
      <w:r>
        <w:rPr>
          <w:rFonts w:hint="eastAsia"/>
        </w:rPr>
        <w:t>來看這是極大的恩典，在不信的</w:t>
      </w:r>
      <w:r w:rsidRPr="002F2467">
        <w:rPr>
          <w:rFonts w:hint="eastAsia"/>
        </w:rPr>
        <w:t>人眼中</w:t>
      </w:r>
      <w:r>
        <w:rPr>
          <w:rFonts w:hint="eastAsia"/>
        </w:rPr>
        <w:t>視</w:t>
      </w:r>
      <w:r w:rsidRPr="002F2467">
        <w:rPr>
          <w:rFonts w:hint="eastAsia"/>
        </w:rPr>
        <w:t>為極可笑的愚昧稽談，但在魔鬼的眼中卻為極具侵略的事，因人認識福音就有機會脫離牠的轄制，</w:t>
      </w:r>
      <w:r>
        <w:rPr>
          <w:rFonts w:hint="eastAsia"/>
        </w:rPr>
        <w:t>所以</w:t>
      </w:r>
      <w:r w:rsidRPr="002F2467">
        <w:rPr>
          <w:rFonts w:hint="eastAsia"/>
        </w:rPr>
        <w:t>魔鬼用盡辦法來阻擋人相信福音，一是使人硬心拒絕福音或或輕看福音，二是使人錯信扭曲的福音。異端就是魔鬼使用的第二類方法，</w:t>
      </w:r>
      <w:r>
        <w:rPr>
          <w:rFonts w:hint="eastAsia"/>
        </w:rPr>
        <w:t>欺騙人遠離神的救恩</w:t>
      </w:r>
      <w:r w:rsidRPr="002F2467">
        <w:rPr>
          <w:rFonts w:hint="eastAsia"/>
        </w:rPr>
        <w:t>。</w:t>
      </w:r>
    </w:p>
    <w:p w:rsidR="00F73A67" w:rsidRDefault="00F73A67" w:rsidP="00F73A67">
      <w:pPr>
        <w:ind w:left="168" w:hangingChars="70" w:hanging="168"/>
        <w:jc w:val="both"/>
      </w:pPr>
      <w:r w:rsidRPr="00BA34ED">
        <w:rPr>
          <w:rFonts w:asciiTheme="minorHAnsi" w:hAnsiTheme="minorHAnsi" w:cstheme="minorHAnsi"/>
        </w:rPr>
        <w:t>3.</w:t>
      </w:r>
      <w:r w:rsidRPr="0080329E">
        <w:rPr>
          <w:rFonts w:hint="eastAsia"/>
        </w:rPr>
        <w:t>由中</w:t>
      </w:r>
      <w:r w:rsidRPr="00474C17">
        <w:rPr>
          <w:rFonts w:hint="eastAsia"/>
        </w:rPr>
        <w:t>國來台的東方閃電（全能神教會）</w:t>
      </w:r>
      <w:r w:rsidRPr="00474C17">
        <w:rPr>
          <w:rFonts w:hint="eastAsia"/>
        </w:rPr>
        <w:t>2015</w:t>
      </w:r>
      <w:r>
        <w:rPr>
          <w:rFonts w:hint="eastAsia"/>
        </w:rPr>
        <w:t>年開始，策略</w:t>
      </w:r>
      <w:r w:rsidRPr="00474C17">
        <w:rPr>
          <w:rFonts w:hint="eastAsia"/>
        </w:rPr>
        <w:t>大幅轉變。透過網路宣傳，吸引社會大眾與基督徒</w:t>
      </w:r>
      <w:r>
        <w:rPr>
          <w:rFonts w:hint="eastAsia"/>
        </w:rPr>
        <w:t>，</w:t>
      </w:r>
      <w:r w:rsidRPr="00474C17">
        <w:rPr>
          <w:rFonts w:hint="eastAsia"/>
        </w:rPr>
        <w:t>大量去除明顯異端標誌</w:t>
      </w:r>
      <w:r>
        <w:rPr>
          <w:rFonts w:hint="eastAsia"/>
        </w:rPr>
        <w:t>。</w:t>
      </w:r>
      <w:r w:rsidRPr="00474C17">
        <w:rPr>
          <w:rFonts w:hint="eastAsia"/>
        </w:rPr>
        <w:t>譬如，各類宣傳不標明「全能神」、「東方閃電」的名稱，改用基督徒慣用語，如「聖經奧秘」、「走進中國基督教」、「福音精選」，至少就有超過</w:t>
      </w:r>
      <w:r w:rsidRPr="00474C17">
        <w:rPr>
          <w:rFonts w:hint="eastAsia"/>
        </w:rPr>
        <w:t>14</w:t>
      </w:r>
      <w:r w:rsidRPr="00474C17">
        <w:rPr>
          <w:rFonts w:hint="eastAsia"/>
        </w:rPr>
        <w:t>個宣傳網站：</w:t>
      </w:r>
      <w:r>
        <w:rPr>
          <w:rFonts w:hint="eastAsia"/>
        </w:rPr>
        <w:t xml:space="preserve"> </w:t>
      </w:r>
    </w:p>
    <w:p w:rsidR="00F73A67" w:rsidRDefault="00F73A67" w:rsidP="00F73A67">
      <w:pPr>
        <w:ind w:leftChars="68" w:left="163"/>
        <w:jc w:val="both"/>
      </w:pPr>
      <w:r>
        <w:rPr>
          <w:rFonts w:hint="eastAsia"/>
        </w:rPr>
        <w:t>跟隨耶穌腳蹤、探訪東方閃電、</w:t>
      </w:r>
      <w:r w:rsidRPr="00474C17">
        <w:rPr>
          <w:rFonts w:hint="eastAsia"/>
        </w:rPr>
        <w:t>全能神教會、考察東方閃電、追蹤東方閃電、中文聖經網</w:t>
      </w:r>
      <w:r>
        <w:rPr>
          <w:rFonts w:hint="eastAsia"/>
        </w:rPr>
        <w:t>、</w:t>
      </w:r>
      <w:r w:rsidRPr="00474C17">
        <w:rPr>
          <w:rFonts w:hint="eastAsia"/>
        </w:rPr>
        <w:t>讚美來到錫安、這裡的羊兒有草吃、解碼聖經、追逐晨星、荊棘冠冕、誰在見證神、走出荒漠、與主約會、聖靈的動態、聖靈的腳蹤；三個英文網站：</w:t>
      </w:r>
      <w:r w:rsidRPr="00474C17">
        <w:rPr>
          <w:rFonts w:hint="eastAsia"/>
        </w:rPr>
        <w:t>Hymn of the Heart</w:t>
      </w:r>
      <w:r w:rsidRPr="00474C17">
        <w:rPr>
          <w:rFonts w:hint="eastAsia"/>
        </w:rPr>
        <w:t>、</w:t>
      </w:r>
      <w:r w:rsidRPr="00474C17">
        <w:rPr>
          <w:rFonts w:hint="eastAsia"/>
        </w:rPr>
        <w:t>Find the Shepherd</w:t>
      </w:r>
      <w:r w:rsidRPr="00474C17">
        <w:rPr>
          <w:rFonts w:hint="eastAsia"/>
        </w:rPr>
        <w:t>、</w:t>
      </w:r>
      <w:r w:rsidRPr="00474C17">
        <w:rPr>
          <w:rFonts w:hint="eastAsia"/>
        </w:rPr>
        <w:t>The Rainbow</w:t>
      </w:r>
      <w:r>
        <w:rPr>
          <w:rFonts w:hint="eastAsia"/>
        </w:rPr>
        <w:t xml:space="preserve"> </w:t>
      </w:r>
      <w:r w:rsidRPr="00474C17">
        <w:rPr>
          <w:rFonts w:hint="eastAsia"/>
        </w:rPr>
        <w:t>Covenant</w:t>
      </w:r>
      <w:r w:rsidRPr="00474C17">
        <w:rPr>
          <w:rFonts w:hint="eastAsia"/>
        </w:rPr>
        <w:t>；一個韓文網站：</w:t>
      </w:r>
      <w:r w:rsidRPr="00474C17">
        <w:rPr>
          <w:rFonts w:ascii="New Gulim" w:eastAsia="New Gulim" w:hAnsi="New Gulim" w:cs="New Gulim" w:hint="eastAsia"/>
        </w:rPr>
        <w:t>누가</w:t>
      </w:r>
      <w:r w:rsidRPr="00474C17">
        <w:rPr>
          <w:rFonts w:hint="eastAsia"/>
        </w:rPr>
        <w:t xml:space="preserve"> </w:t>
      </w:r>
      <w:r w:rsidRPr="00474C17">
        <w:rPr>
          <w:rFonts w:ascii="New Gulim" w:eastAsia="New Gulim" w:hAnsi="New Gulim" w:cs="New Gulim" w:hint="eastAsia"/>
        </w:rPr>
        <w:t>하나님을</w:t>
      </w:r>
      <w:r w:rsidRPr="00474C17">
        <w:rPr>
          <w:rFonts w:hint="eastAsia"/>
        </w:rPr>
        <w:t xml:space="preserve"> </w:t>
      </w:r>
      <w:r w:rsidRPr="00474C17">
        <w:rPr>
          <w:rFonts w:ascii="New Gulim" w:eastAsia="New Gulim" w:hAnsi="New Gulim" w:cs="New Gulim" w:hint="eastAsia"/>
        </w:rPr>
        <w:t>간증하는가</w:t>
      </w:r>
      <w:r w:rsidRPr="00474C17">
        <w:rPr>
          <w:rFonts w:hint="eastAsia"/>
        </w:rPr>
        <w:t>。同時</w:t>
      </w:r>
      <w:r w:rsidRPr="0080329E">
        <w:rPr>
          <w:rFonts w:hint="eastAsia"/>
        </w:rPr>
        <w:t>發布經節圖文</w:t>
      </w:r>
      <w:r w:rsidRPr="00474C17">
        <w:rPr>
          <w:rFonts w:hint="eastAsia"/>
        </w:rPr>
        <w:t>，但網址連結卻是導向東方閃電的相關網站，網站上並有</w:t>
      </w:r>
      <w:r w:rsidRPr="0080329E">
        <w:rPr>
          <w:rFonts w:hint="eastAsia"/>
        </w:rPr>
        <w:t>即時的對談功能</w:t>
      </w:r>
      <w:r w:rsidRPr="00474C17">
        <w:rPr>
          <w:rFonts w:hint="eastAsia"/>
        </w:rPr>
        <w:t>。在</w:t>
      </w:r>
      <w:r w:rsidRPr="00474C17">
        <w:rPr>
          <w:rFonts w:hint="eastAsia"/>
        </w:rPr>
        <w:t>FB</w:t>
      </w:r>
      <w:r w:rsidRPr="00474C17">
        <w:rPr>
          <w:rFonts w:hint="eastAsia"/>
        </w:rPr>
        <w:t>上，就有超過</w:t>
      </w:r>
      <w:r w:rsidRPr="00474C17">
        <w:rPr>
          <w:rFonts w:hint="eastAsia"/>
        </w:rPr>
        <w:t>60</w:t>
      </w:r>
      <w:r w:rsidRPr="00474C17">
        <w:rPr>
          <w:rFonts w:hint="eastAsia"/>
        </w:rPr>
        <w:t>個東閃社團，</w:t>
      </w:r>
      <w:r w:rsidRPr="00474C17">
        <w:rPr>
          <w:rFonts w:hint="eastAsia"/>
        </w:rPr>
        <w:t>17</w:t>
      </w:r>
      <w:r w:rsidRPr="00474C17">
        <w:rPr>
          <w:rFonts w:hint="eastAsia"/>
        </w:rPr>
        <w:t>個偽裝是基督教，如「</w:t>
      </w:r>
      <w:r w:rsidRPr="0080329E">
        <w:rPr>
          <w:rFonts w:hint="eastAsia"/>
        </w:rPr>
        <w:t>神的羊聽懂神的聲音</w:t>
      </w:r>
      <w:r w:rsidRPr="00474C17">
        <w:rPr>
          <w:rFonts w:hint="eastAsia"/>
        </w:rPr>
        <w:t>」，但裡面都是異端東閃文章的社團，粉絲專頁亦達</w:t>
      </w:r>
      <w:r>
        <w:rPr>
          <w:rFonts w:hint="eastAsia"/>
        </w:rPr>
        <w:t>破萬</w:t>
      </w:r>
      <w:r w:rsidRPr="00474C17">
        <w:rPr>
          <w:rFonts w:hint="eastAsia"/>
        </w:rPr>
        <w:t>人按讚。試圖蒙騙</w:t>
      </w:r>
      <w:r>
        <w:rPr>
          <w:rFonts w:hint="eastAsia"/>
        </w:rPr>
        <w:t>基督</w:t>
      </w:r>
      <w:r w:rsidRPr="00474C17">
        <w:rPr>
          <w:rFonts w:hint="eastAsia"/>
        </w:rPr>
        <w:t>徒，將所結交為網友的信徒們加入該社團，在其中散佈異端言論。</w:t>
      </w:r>
      <w:r>
        <w:rPr>
          <w:rFonts w:hint="eastAsia"/>
        </w:rPr>
        <w:t>這</w:t>
      </w:r>
      <w:r w:rsidRPr="00474C17">
        <w:rPr>
          <w:rFonts w:hint="eastAsia"/>
        </w:rPr>
        <w:t>還不包括私下滲透之部落格等。</w:t>
      </w:r>
    </w:p>
    <w:p w:rsidR="00F73A67" w:rsidRDefault="00F73A67" w:rsidP="00F73A67">
      <w:pPr>
        <w:ind w:left="168" w:hangingChars="70" w:hanging="168"/>
        <w:jc w:val="both"/>
      </w:pPr>
      <w:r w:rsidRPr="00BA34ED">
        <w:rPr>
          <w:rFonts w:asciiTheme="minorHAnsi" w:hAnsiTheme="minorHAnsi" w:cstheme="minorHAnsi"/>
        </w:rPr>
        <w:t>4.</w:t>
      </w:r>
      <w:r w:rsidRPr="0080329E">
        <w:rPr>
          <w:rFonts w:hint="eastAsia"/>
        </w:rPr>
        <w:t>異端</w:t>
      </w:r>
      <w:r w:rsidRPr="00474C17">
        <w:rPr>
          <w:rFonts w:hint="eastAsia"/>
        </w:rPr>
        <w:t>東閃為進行網宣，還</w:t>
      </w:r>
      <w:r w:rsidRPr="0080329E">
        <w:rPr>
          <w:rFonts w:hint="eastAsia"/>
        </w:rPr>
        <w:t>架設論壇進行研討與技術訓練</w:t>
      </w:r>
      <w:r w:rsidRPr="00474C17">
        <w:rPr>
          <w:rFonts w:hint="eastAsia"/>
        </w:rPr>
        <w:t>。在「聖靈的動態」網站，就在技術面分為「平面設計、劇本寫作、影視後期、手機運用、電腦網絡」群組，討論如何製作精美影片、圖片，</w:t>
      </w:r>
      <w:r>
        <w:rPr>
          <w:rFonts w:hint="eastAsia"/>
        </w:rPr>
        <w:t>並上傳。用以</w:t>
      </w:r>
      <w:r w:rsidRPr="00474C17">
        <w:rPr>
          <w:rFonts w:hint="eastAsia"/>
        </w:rPr>
        <w:t>接觸基督徒方面，也示範教學如何回答問題，並帶入異端思想。</w:t>
      </w:r>
    </w:p>
    <w:p w:rsidR="00F73A67" w:rsidRPr="00BA34ED" w:rsidRDefault="00F73A67" w:rsidP="00F73A67">
      <w:pPr>
        <w:spacing w:beforeLines="50" w:before="180" w:afterLines="50" w:after="180"/>
        <w:rPr>
          <w:b/>
        </w:rPr>
      </w:pPr>
      <w:r w:rsidRPr="00BA34ED">
        <w:rPr>
          <w:rFonts w:hint="eastAsia"/>
          <w:b/>
        </w:rPr>
        <w:t>一、認識「東方閃電」偏差</w:t>
      </w:r>
      <w:r w:rsidRPr="00BA34ED">
        <w:rPr>
          <w:b/>
        </w:rPr>
        <w:t>的教義</w:t>
      </w:r>
      <w:r w:rsidRPr="00BA34ED">
        <w:rPr>
          <w:rFonts w:hint="eastAsia"/>
          <w:b/>
        </w:rPr>
        <w:t xml:space="preserve">  </w:t>
      </w:r>
    </w:p>
    <w:p w:rsidR="00F73A67" w:rsidRDefault="00F73A67" w:rsidP="003A54B0">
      <w:pPr>
        <w:ind w:left="180" w:hangingChars="75" w:hanging="180"/>
      </w:pPr>
      <w:r w:rsidRPr="004F0425">
        <w:rPr>
          <w:rFonts w:asciiTheme="minorHAnsi" w:hAnsiTheme="minorHAnsi" w:cstheme="minorHAnsi"/>
        </w:rPr>
        <w:t>1.</w:t>
      </w:r>
      <w:r w:rsidRPr="0080329E">
        <w:rPr>
          <w:rFonts w:hint="eastAsia"/>
          <w:b/>
        </w:rPr>
        <w:t>三大</w:t>
      </w:r>
      <w:r w:rsidRPr="00835ADE">
        <w:rPr>
          <w:rFonts w:hint="eastAsia"/>
          <w:b/>
        </w:rPr>
        <w:t>時代</w:t>
      </w:r>
      <w:r>
        <w:rPr>
          <w:rFonts w:hint="eastAsia"/>
        </w:rPr>
        <w:t>：上帝的工作計劃</w:t>
      </w:r>
      <w:r w:rsidRPr="00EE1771">
        <w:t>分成三個時期：第一個時期叫作「舊約的律法時代」，是說人必須靠著行律法得救</w:t>
      </w:r>
      <w:r>
        <w:rPr>
          <w:rFonts w:hint="eastAsia"/>
        </w:rPr>
        <w:t>，神的名叫耶和華</w:t>
      </w:r>
      <w:r w:rsidRPr="00EE1771">
        <w:t>；第二個時期叫作「新約的恩典時代」，第一個基督來到世上，人類可以靠著耶穌基督得救</w:t>
      </w:r>
      <w:r>
        <w:rPr>
          <w:rFonts w:hint="eastAsia"/>
        </w:rPr>
        <w:t>，</w:t>
      </w:r>
      <w:r w:rsidRPr="00835ADE">
        <w:t>神的名叫</w:t>
      </w:r>
      <w:hyperlink r:id="rId8" w:tooltip="耶穌" w:history="1">
        <w:r w:rsidRPr="00835ADE">
          <w:rPr>
            <w:rStyle w:val="a6"/>
            <w:color w:val="auto"/>
            <w:u w:val="none"/>
          </w:rPr>
          <w:t>耶穌</w:t>
        </w:r>
      </w:hyperlink>
      <w:r w:rsidRPr="00EE1771">
        <w:t>；第三時期，也就是現在，叫作「國度的時代」，「全能神」已經出現了，也就是那個女基督已經出現了，她要對全人類的罪施行審判。第一個基督只能赦罪，第二個基督才能完全除掉人的罪、使人作得勝者。所以「東閃</w:t>
      </w:r>
      <w:r>
        <w:t>」</w:t>
      </w:r>
      <w:r w:rsidRPr="00EE1771">
        <w:t>信徒自稱是「全能神的跟隨者」。</w:t>
      </w:r>
      <w:r>
        <w:rPr>
          <w:rFonts w:hint="eastAsia"/>
        </w:rPr>
        <w:t xml:space="preserve"> </w:t>
      </w:r>
    </w:p>
    <w:p w:rsidR="00F73A67" w:rsidRPr="0063200D" w:rsidRDefault="00F73A67" w:rsidP="003A54B0">
      <w:pPr>
        <w:ind w:leftChars="70" w:left="168"/>
      </w:pPr>
      <w:r w:rsidRPr="00474C17">
        <w:rPr>
          <w:rFonts w:hint="eastAsia"/>
        </w:rPr>
        <w:t>2012</w:t>
      </w:r>
      <w:r w:rsidRPr="00474C17">
        <w:rPr>
          <w:rFonts w:hint="eastAsia"/>
        </w:rPr>
        <w:t>年積極散佈馬雅世界末日預言</w:t>
      </w:r>
      <w:r>
        <w:rPr>
          <w:rFonts w:hint="eastAsia"/>
        </w:rPr>
        <w:t>；</w:t>
      </w:r>
      <w:r w:rsidRPr="00474C17">
        <w:rPr>
          <w:rFonts w:hint="eastAsia"/>
        </w:rPr>
        <w:t>2016</w:t>
      </w:r>
      <w:r w:rsidRPr="00474C17">
        <w:rPr>
          <w:rFonts w:hint="eastAsia"/>
        </w:rPr>
        <w:t>年</w:t>
      </w:r>
      <w:r>
        <w:rPr>
          <w:rFonts w:hint="eastAsia"/>
        </w:rPr>
        <w:t>公佈</w:t>
      </w:r>
      <w:r w:rsidRPr="00474C17">
        <w:rPr>
          <w:rFonts w:hint="eastAsia"/>
        </w:rPr>
        <w:t>X</w:t>
      </w:r>
      <w:r>
        <w:rPr>
          <w:rFonts w:hint="eastAsia"/>
        </w:rPr>
        <w:t>行星→</w:t>
      </w:r>
      <w:r w:rsidRPr="00474C17">
        <w:rPr>
          <w:rFonts w:hint="eastAsia"/>
        </w:rPr>
        <w:t>毀滅性災難，又製作「挪亞的日子已來</w:t>
      </w:r>
      <w:r w:rsidRPr="00474C17">
        <w:rPr>
          <w:rFonts w:hint="eastAsia"/>
        </w:rPr>
        <w:lastRenderedPageBreak/>
        <w:t>臨」宣傳影片，裡面盡是末日到來之相關言論。我們對於末日預言需有正確的認知</w:t>
      </w:r>
      <w:r>
        <w:rPr>
          <w:rFonts w:hint="eastAsia"/>
        </w:rPr>
        <w:t>辨別</w:t>
      </w:r>
      <w:r w:rsidRPr="00474C17">
        <w:rPr>
          <w:rFonts w:hint="eastAsia"/>
        </w:rPr>
        <w:t>，</w:t>
      </w:r>
      <w:r>
        <w:rPr>
          <w:rFonts w:hint="eastAsia"/>
        </w:rPr>
        <w:t>勿為</w:t>
      </w:r>
      <w:r w:rsidRPr="00474C17">
        <w:rPr>
          <w:rFonts w:hint="eastAsia"/>
        </w:rPr>
        <w:t>所惑。</w:t>
      </w:r>
    </w:p>
    <w:p w:rsidR="00F73A67" w:rsidRPr="00835ADE" w:rsidRDefault="00F73A67" w:rsidP="003A54B0">
      <w:pPr>
        <w:ind w:left="168" w:hangingChars="70" w:hanging="168"/>
      </w:pPr>
      <w:r w:rsidRPr="004F0425">
        <w:rPr>
          <w:rFonts w:asciiTheme="minorHAnsi" w:hAnsiTheme="minorHAnsi" w:cstheme="minorHAnsi"/>
        </w:rPr>
        <w:t>2.</w:t>
      </w:r>
      <w:r w:rsidRPr="0080329E">
        <w:rPr>
          <w:rFonts w:hint="eastAsia"/>
          <w:b/>
        </w:rPr>
        <w:t>否定</w:t>
      </w:r>
      <w:r>
        <w:rPr>
          <w:b/>
        </w:rPr>
        <w:t>三一</w:t>
      </w:r>
      <w:r>
        <w:rPr>
          <w:rFonts w:hint="eastAsia"/>
          <w:b/>
        </w:rPr>
        <w:t>神：</w:t>
      </w:r>
      <w:r w:rsidRPr="00835ADE">
        <w:t>大都借用基督教名詞，但同時又否認基督教的教義，</w:t>
      </w:r>
      <w:r>
        <w:rPr>
          <w:rFonts w:hint="eastAsia"/>
        </w:rPr>
        <w:t>不承認</w:t>
      </w:r>
      <w:hyperlink r:id="rId9" w:tooltip="三位一體" w:history="1">
        <w:r w:rsidRPr="00835ADE">
          <w:rPr>
            <w:rStyle w:val="a6"/>
            <w:color w:val="auto"/>
            <w:u w:val="none"/>
          </w:rPr>
          <w:t>三位一體</w:t>
        </w:r>
      </w:hyperlink>
      <w:r w:rsidRPr="00835ADE">
        <w:t>的觀念</w:t>
      </w:r>
      <w:r>
        <w:rPr>
          <w:rFonts w:hint="eastAsia"/>
        </w:rPr>
        <w:t>。</w:t>
      </w:r>
      <w:r w:rsidRPr="00835ADE">
        <w:t>接受的是在末世隱秘降臨在中國的基督，即全能神。</w:t>
      </w:r>
    </w:p>
    <w:p w:rsidR="00F73A67" w:rsidRDefault="00F73A67" w:rsidP="003A54B0">
      <w:pPr>
        <w:ind w:left="180" w:hangingChars="75" w:hanging="180"/>
      </w:pPr>
      <w:r w:rsidRPr="004F0425">
        <w:rPr>
          <w:rFonts w:asciiTheme="minorHAnsi" w:hAnsiTheme="minorHAnsi" w:cstheme="minorHAnsi"/>
        </w:rPr>
        <w:t>3.</w:t>
      </w:r>
      <w:r w:rsidRPr="0080329E">
        <w:rPr>
          <w:rFonts w:hint="eastAsia"/>
          <w:b/>
        </w:rPr>
        <w:t>女基</w:t>
      </w:r>
      <w:r w:rsidRPr="00615CFB">
        <w:rPr>
          <w:rFonts w:hint="eastAsia"/>
          <w:b/>
        </w:rPr>
        <w:t>督</w:t>
      </w:r>
      <w:r w:rsidRPr="00F46EA9">
        <w:rPr>
          <w:b/>
        </w:rPr>
        <w:t>論</w:t>
      </w:r>
      <w:r>
        <w:rPr>
          <w:rFonts w:hint="eastAsia"/>
        </w:rPr>
        <w:t>：否認</w:t>
      </w:r>
      <w:r w:rsidRPr="00835ADE">
        <w:t>耶穌具備</w:t>
      </w:r>
      <w:hyperlink r:id="rId10" w:tooltip="神人二性（頁面不存在）" w:history="1">
        <w:r w:rsidRPr="00F46EA9">
          <w:rPr>
            <w:rStyle w:val="a6"/>
            <w:color w:val="auto"/>
            <w:u w:val="none"/>
          </w:rPr>
          <w:t>神人二性</w:t>
        </w:r>
      </w:hyperlink>
      <w:r w:rsidRPr="00835ADE">
        <w:t>。認為耶穌</w:t>
      </w:r>
      <w:r>
        <w:rPr>
          <w:rFonts w:hint="eastAsia"/>
        </w:rPr>
        <w:t>第一次道成肉身僅完成救贖，</w:t>
      </w:r>
      <w:r w:rsidRPr="00835ADE">
        <w:t>需要神第二次道成肉身來完成第一次沒有完成的工作</w:t>
      </w:r>
      <w:r>
        <w:rPr>
          <w:rFonts w:hint="eastAsia"/>
        </w:rPr>
        <w:t>，就是所稱的女基督。</w:t>
      </w:r>
      <w:r w:rsidRPr="00EE1771">
        <w:t>根據「</w:t>
      </w:r>
      <w:r w:rsidRPr="00615CFB">
        <w:rPr>
          <w:rFonts w:ascii="標楷體" w:eastAsia="標楷體" w:hAnsi="標楷體"/>
        </w:rPr>
        <w:t>閃電從東邊發出，直照到西邊。人子降臨也要這樣</w:t>
      </w:r>
      <w:r w:rsidRPr="00EE1771">
        <w:t>。」（馬太福音廿四</w:t>
      </w:r>
      <w:r w:rsidRPr="00EE1771">
        <w:t>27</w:t>
      </w:r>
      <w:r w:rsidRPr="00EE1771">
        <w:t>）</w:t>
      </w:r>
      <w:r>
        <w:rPr>
          <w:rFonts w:hint="eastAsia"/>
        </w:rPr>
        <w:t>，</w:t>
      </w:r>
      <w:r w:rsidRPr="00EE1771">
        <w:t>提出彌賽亞第二次降臨的地點是中國，而且是以女子的身分降臨；第一次基督來到世界，取的是男性的身分，名為耶穌，第二次基督來到世界，取的是女性的身分，姓</w:t>
      </w:r>
      <w:r>
        <w:rPr>
          <w:rFonts w:hint="eastAsia"/>
        </w:rPr>
        <w:t>楊</w:t>
      </w:r>
      <w:r w:rsidRPr="00EE1771">
        <w:t>；中國是一條大紅龍，女基督要來拯救中國人。</w:t>
      </w:r>
    </w:p>
    <w:p w:rsidR="00F73A67" w:rsidRPr="0063200D" w:rsidRDefault="00F73A67" w:rsidP="003A54B0">
      <w:pPr>
        <w:ind w:left="180" w:hangingChars="75" w:hanging="180"/>
      </w:pPr>
      <w:r w:rsidRPr="004F0425">
        <w:rPr>
          <w:rFonts w:asciiTheme="minorHAnsi" w:hAnsiTheme="minorHAnsi" w:cstheme="minorHAnsi"/>
        </w:rPr>
        <w:t>4.</w:t>
      </w:r>
      <w:r w:rsidRPr="00A8668C">
        <w:rPr>
          <w:rFonts w:hint="eastAsia"/>
          <w:b/>
        </w:rPr>
        <w:t>末</w:t>
      </w:r>
      <w:r w:rsidRPr="00992B99">
        <w:rPr>
          <w:rFonts w:hint="eastAsia"/>
          <w:b/>
        </w:rPr>
        <w:t>世</w:t>
      </w:r>
      <w:r w:rsidRPr="00F46EA9">
        <w:rPr>
          <w:b/>
        </w:rPr>
        <w:t>救恩論</w:t>
      </w:r>
      <w:r>
        <w:rPr>
          <w:rFonts w:hint="eastAsia"/>
          <w:b/>
        </w:rPr>
        <w:t>：</w:t>
      </w:r>
      <w:r w:rsidRPr="00F46EA9">
        <w:rPr>
          <w:rFonts w:hint="eastAsia"/>
        </w:rPr>
        <w:t>基督</w:t>
      </w:r>
      <w:r w:rsidRPr="00835ADE">
        <w:t>釘</w:t>
      </w:r>
      <w:hyperlink r:id="rId11" w:tooltip="十字架" w:history="1">
        <w:r w:rsidRPr="00F46EA9">
          <w:rPr>
            <w:rStyle w:val="a6"/>
            <w:color w:val="auto"/>
            <w:u w:val="none"/>
          </w:rPr>
          <w:t>十字架</w:t>
        </w:r>
      </w:hyperlink>
      <w:bookmarkStart w:id="0" w:name="_GoBack"/>
      <w:bookmarkEnd w:id="0"/>
      <w:r w:rsidRPr="00835ADE">
        <w:t>所成就的</w:t>
      </w:r>
      <w:hyperlink r:id="rId12" w:tooltip="救恩" w:history="1">
        <w:r w:rsidRPr="00F46EA9">
          <w:rPr>
            <w:rStyle w:val="a6"/>
            <w:color w:val="auto"/>
            <w:u w:val="none"/>
          </w:rPr>
          <w:t>救恩</w:t>
        </w:r>
      </w:hyperlink>
      <w:r w:rsidRPr="00835ADE">
        <w:t>並不完整，好人壞人並存於世，不能區別善惡，所以化身為第二次道成肉身的「</w:t>
      </w:r>
      <w:hyperlink r:id="rId13" w:tooltip="基督" w:history="1">
        <w:r w:rsidRPr="00F46EA9">
          <w:rPr>
            <w:rStyle w:val="a6"/>
            <w:color w:val="auto"/>
            <w:u w:val="none"/>
          </w:rPr>
          <w:t>基督</w:t>
        </w:r>
      </w:hyperlink>
      <w:r w:rsidRPr="00835ADE">
        <w:t>」，才能將罪惡的人完全拯救出來，或者毀滅</w:t>
      </w:r>
      <w:r>
        <w:rPr>
          <w:rFonts w:hint="eastAsia"/>
        </w:rPr>
        <w:t>。</w:t>
      </w:r>
      <w:r w:rsidRPr="00474C17">
        <w:rPr>
          <w:rFonts w:hint="eastAsia"/>
        </w:rPr>
        <w:t>基督救贖工作尚未完成，大力宣揚基督已經第二次來到東方，就是到了大陸，世界末日快到了，大家要趕快取得「最後的船票」，才能免去審判。</w:t>
      </w:r>
    </w:p>
    <w:p w:rsidR="00F73A67" w:rsidRDefault="00F73A67" w:rsidP="003A54B0">
      <w:pPr>
        <w:ind w:left="180" w:hangingChars="75" w:hanging="180"/>
      </w:pPr>
      <w:r w:rsidRPr="004F0425">
        <w:rPr>
          <w:rFonts w:asciiTheme="minorHAnsi" w:hAnsiTheme="minorHAnsi" w:cstheme="minorHAnsi"/>
        </w:rPr>
        <w:t>5.</w:t>
      </w:r>
      <w:r w:rsidRPr="00A8668C">
        <w:rPr>
          <w:rFonts w:hint="eastAsia"/>
          <w:b/>
        </w:rPr>
        <w:t>神</w:t>
      </w:r>
      <w:r w:rsidRPr="00992B99">
        <w:rPr>
          <w:rFonts w:hint="eastAsia"/>
          <w:b/>
        </w:rPr>
        <w:t>話</w:t>
      </w:r>
      <w:r w:rsidRPr="00F46EA9">
        <w:rPr>
          <w:b/>
        </w:rPr>
        <w:t>論</w:t>
      </w:r>
      <w:r>
        <w:rPr>
          <w:rFonts w:hint="eastAsia"/>
        </w:rPr>
        <w:t>：</w:t>
      </w:r>
      <w:r w:rsidRPr="00835ADE">
        <w:t>聖經對於以前的人們有一些指導意義，</w:t>
      </w:r>
      <w:r>
        <w:rPr>
          <w:rFonts w:hint="eastAsia"/>
        </w:rPr>
        <w:t>在</w:t>
      </w:r>
      <w:r w:rsidRPr="00835ADE">
        <w:t>今天仍有部分參考意義，但現在最重要的是聆聽「全能神」發表的新「真理」，即新的約卷</w:t>
      </w:r>
      <w:r w:rsidRPr="00835ADE">
        <w:t>——</w:t>
      </w:r>
      <w:hyperlink r:id="rId14" w:tooltip="神話" w:history="1">
        <w:r w:rsidRPr="00615CFB">
          <w:rPr>
            <w:rStyle w:val="a6"/>
            <w:color w:val="auto"/>
            <w:u w:val="none"/>
          </w:rPr>
          <w:t>神話</w:t>
        </w:r>
      </w:hyperlink>
      <w:r w:rsidRPr="00835ADE">
        <w:t>。</w:t>
      </w:r>
      <w:r>
        <w:rPr>
          <w:rFonts w:hint="eastAsia"/>
        </w:rPr>
        <w:t>否定了聖經的權威。</w:t>
      </w:r>
    </w:p>
    <w:p w:rsidR="00F73A67" w:rsidRDefault="00F73A67" w:rsidP="00270C28">
      <w:pPr>
        <w:ind w:leftChars="-1" w:left="137" w:hangingChars="58" w:hanging="139"/>
      </w:pPr>
      <w:r w:rsidRPr="004F0425">
        <w:rPr>
          <w:rFonts w:asciiTheme="minorHAnsi" w:hAnsiTheme="minorHAnsi" w:cstheme="minorHAnsi"/>
        </w:rPr>
        <w:t>6.</w:t>
      </w:r>
      <w:r w:rsidRPr="00615CFB">
        <w:rPr>
          <w:b/>
        </w:rPr>
        <w:t>作品</w:t>
      </w:r>
      <w:r w:rsidRPr="00615CFB">
        <w:rPr>
          <w:rFonts w:hint="eastAsia"/>
          <w:b/>
        </w:rPr>
        <w:t>：</w:t>
      </w:r>
      <w:r w:rsidRPr="00A8668C">
        <w:rPr>
          <w:rFonts w:hint="eastAsia"/>
        </w:rPr>
        <w:t>發行</w:t>
      </w:r>
      <w:r w:rsidRPr="00615CFB">
        <w:rPr>
          <w:rFonts w:hint="eastAsia"/>
        </w:rPr>
        <w:t>的</w:t>
      </w:r>
      <w:r>
        <w:rPr>
          <w:rFonts w:hint="eastAsia"/>
        </w:rPr>
        <w:t>書刊</w:t>
      </w:r>
      <w:r w:rsidRPr="00835ADE">
        <w:t>有：</w:t>
      </w:r>
      <w:hyperlink r:id="rId15" w:history="1">
        <w:r w:rsidRPr="00615CFB">
          <w:rPr>
            <w:rStyle w:val="a6"/>
            <w:color w:val="auto"/>
            <w:u w:val="none"/>
          </w:rPr>
          <w:t>《話在肉身顯現》</w:t>
        </w:r>
      </w:hyperlink>
      <w:r w:rsidRPr="00835ADE">
        <w:t>、《審判從神家起首》、《揭露解剖中國政府的謬論與惡行》、《神隱秘的作工》、《聖靈末世的工作》、《聖靈向眾教會說話》、《在光中行走》、《神的說話與人的交通》、《基督的發表》（又稱《羔羊展開的書卷》）、《嗎哪》、《你聽見神的聲音了嗎》、《認識神的聲音才能看見神的顯現》、《神在末世的發聲》《為蒙拯救信神》、《新的發聲》、《關於實行真理的交通與問題解答》</w:t>
      </w:r>
      <w:r>
        <w:rPr>
          <w:rFonts w:hint="eastAsia"/>
        </w:rPr>
        <w:t>《</w:t>
      </w:r>
      <w:r w:rsidRPr="00474C17">
        <w:rPr>
          <w:rFonts w:hint="eastAsia"/>
        </w:rPr>
        <w:t>話在肉身顯現，也改稱「國度聖經」</w:t>
      </w:r>
      <w:r>
        <w:rPr>
          <w:rFonts w:hint="eastAsia"/>
        </w:rPr>
        <w:t>》</w:t>
      </w:r>
      <w:r w:rsidRPr="00835ADE">
        <w:t>等等。該教會的詩歌集名為</w:t>
      </w:r>
      <w:hyperlink r:id="rId16" w:history="1">
        <w:r w:rsidRPr="00615CFB">
          <w:rPr>
            <w:rStyle w:val="a6"/>
            <w:color w:val="auto"/>
            <w:u w:val="none"/>
          </w:rPr>
          <w:t>《跟隨羔羊唱新歌》</w:t>
        </w:r>
      </w:hyperlink>
      <w:r w:rsidRPr="00835ADE">
        <w:t>，分為兩部分：《神話語詩歌》和《生命經歷詩歌》。</w:t>
      </w:r>
      <w:r>
        <w:rPr>
          <w:rFonts w:hint="eastAsia"/>
        </w:rPr>
        <w:t>這些對渴慕更認識神的基督徒是有吸引力的，但很多似是而非的解釋，混淆了基本教義，讓人偏離純正信仰</w:t>
      </w:r>
      <w:r>
        <w:rPr>
          <w:rFonts w:ascii="新細明體" w:hAnsi="新細明體" w:hint="eastAsia"/>
        </w:rPr>
        <w:t>。</w:t>
      </w:r>
    </w:p>
    <w:p w:rsidR="00F73A67" w:rsidRPr="004F0425" w:rsidRDefault="00F73A67" w:rsidP="00F73A67">
      <w:pPr>
        <w:spacing w:beforeLines="50" w:before="180" w:afterLines="50" w:after="180"/>
        <w:rPr>
          <w:rFonts w:hint="eastAsia"/>
          <w:b/>
        </w:rPr>
      </w:pPr>
      <w:r w:rsidRPr="004F0425">
        <w:rPr>
          <w:b/>
        </w:rPr>
        <w:t>二、</w:t>
      </w:r>
      <w:r w:rsidRPr="004F0425">
        <w:rPr>
          <w:rFonts w:hint="eastAsia"/>
          <w:b/>
        </w:rPr>
        <w:t>「</w:t>
      </w:r>
      <w:r w:rsidRPr="004F0425">
        <w:rPr>
          <w:b/>
        </w:rPr>
        <w:t>東方閃電</w:t>
      </w:r>
      <w:r w:rsidRPr="004F0425">
        <w:rPr>
          <w:rFonts w:hint="eastAsia"/>
          <w:b/>
        </w:rPr>
        <w:t>」</w:t>
      </w:r>
      <w:r w:rsidRPr="004F0425">
        <w:rPr>
          <w:b/>
        </w:rPr>
        <w:t>吸收成員的方法</w:t>
      </w:r>
      <w:r w:rsidRPr="004F0425">
        <w:rPr>
          <w:rFonts w:hint="eastAsia"/>
          <w:b/>
        </w:rPr>
        <w:t xml:space="preserve"> </w:t>
      </w:r>
      <w:r>
        <w:rPr>
          <w:rFonts w:hint="eastAsia"/>
          <w:b/>
        </w:rPr>
        <w:t xml:space="preserve"> </w:t>
      </w:r>
    </w:p>
    <w:p w:rsidR="00F73A67" w:rsidRDefault="00F73A67" w:rsidP="00F73A67">
      <w:pPr>
        <w:rPr>
          <w:rFonts w:hint="eastAsia"/>
        </w:rPr>
      </w:pPr>
      <w:r w:rsidRPr="004F0425">
        <w:rPr>
          <w:rFonts w:asciiTheme="minorHAnsi" w:hAnsiTheme="minorHAnsi" w:cstheme="minorHAnsi"/>
        </w:rPr>
        <w:t>1.</w:t>
      </w:r>
      <w:r w:rsidRPr="00EE1771">
        <w:t>東方閃電吸收入教的對象完全鎖定有在聚會的基督徒，包括基督教和天主教，吸收</w:t>
      </w:r>
      <w:r w:rsidRPr="009C2581">
        <w:t>步驟</w:t>
      </w:r>
      <w:r w:rsidRPr="00EE1771">
        <w:t>有三：</w:t>
      </w:r>
      <w:r>
        <w:rPr>
          <w:rFonts w:hint="eastAsia"/>
        </w:rPr>
        <w:t xml:space="preserve"> </w:t>
      </w:r>
    </w:p>
    <w:p w:rsidR="00F73A67" w:rsidRDefault="00F73A67" w:rsidP="00F73A67">
      <w:pPr>
        <w:ind w:leftChars="59" w:left="142"/>
        <w:rPr>
          <w:rFonts w:hint="eastAsia"/>
        </w:rPr>
      </w:pPr>
      <w:r>
        <w:rPr>
          <w:rFonts w:ascii="新細明體" w:hAnsi="新細明體" w:cstheme="minorHAnsi" w:hint="eastAsia"/>
        </w:rPr>
        <w:t xml:space="preserve">⑴ </w:t>
      </w:r>
      <w:r w:rsidRPr="00EE1771">
        <w:t>臥底：到教會聚會，與人建立關係，取得人的信任；</w:t>
      </w:r>
      <w:r>
        <w:rPr>
          <w:rFonts w:hint="eastAsia"/>
        </w:rPr>
        <w:t>假意溶入教會團體，取得信任拉人入教。</w:t>
      </w:r>
    </w:p>
    <w:p w:rsidR="00F73A67" w:rsidRDefault="00F73A67" w:rsidP="00F73A67">
      <w:pPr>
        <w:ind w:leftChars="59" w:left="142"/>
        <w:rPr>
          <w:rFonts w:hint="eastAsia"/>
        </w:rPr>
      </w:pPr>
      <w:r>
        <w:rPr>
          <w:rFonts w:ascii="新細明體" w:hAnsi="新細明體" w:hint="eastAsia"/>
        </w:rPr>
        <w:t xml:space="preserve">⑵ </w:t>
      </w:r>
      <w:r w:rsidRPr="00EE1771">
        <w:t>鋪路：利用人的弱點，使人和他們產生魂結；</w:t>
      </w:r>
      <w:r>
        <w:rPr>
          <w:rFonts w:hint="eastAsia"/>
        </w:rPr>
        <w:t>情感的認同，完全的接納認同，步步引進信任。</w:t>
      </w:r>
    </w:p>
    <w:p w:rsidR="00F73A67" w:rsidRDefault="00F73A67" w:rsidP="00F73A67">
      <w:pPr>
        <w:ind w:leftChars="59" w:left="142"/>
        <w:rPr>
          <w:rFonts w:hint="eastAsia"/>
        </w:rPr>
      </w:pPr>
      <w:r>
        <w:rPr>
          <w:rFonts w:ascii="新細明體" w:hAnsi="新細明體" w:hint="eastAsia"/>
        </w:rPr>
        <w:t xml:space="preserve">⑶ </w:t>
      </w:r>
      <w:r w:rsidRPr="00EE1771">
        <w:t>跟進：對合適的人進行洗腦的工作、拉人參加他們的聚會。</w:t>
      </w:r>
    </w:p>
    <w:p w:rsidR="00F73A67" w:rsidRDefault="00F73A67" w:rsidP="00F73A67">
      <w:r w:rsidRPr="004F0425">
        <w:rPr>
          <w:rFonts w:asciiTheme="minorHAnsi" w:hAnsiTheme="minorHAnsi" w:cstheme="minorHAnsi"/>
        </w:rPr>
        <w:t>2.</w:t>
      </w:r>
      <w:r w:rsidRPr="009C2581">
        <w:rPr>
          <w:rFonts w:hint="eastAsia"/>
        </w:rPr>
        <w:t>東閃</w:t>
      </w:r>
      <w:r w:rsidRPr="00474C17">
        <w:rPr>
          <w:rFonts w:hint="eastAsia"/>
        </w:rPr>
        <w:t>FB</w:t>
      </w:r>
      <w:r w:rsidRPr="00474C17">
        <w:rPr>
          <w:rFonts w:hint="eastAsia"/>
        </w:rPr>
        <w:t>五項特徵</w:t>
      </w:r>
      <w:r>
        <w:rPr>
          <w:rFonts w:hint="eastAsia"/>
        </w:rPr>
        <w:t>：</w:t>
      </w:r>
    </w:p>
    <w:p w:rsidR="00F73A67" w:rsidRDefault="00F73A67" w:rsidP="00F73A67">
      <w:pPr>
        <w:ind w:leftChars="64" w:left="348" w:hangingChars="81" w:hanging="194"/>
        <w:jc w:val="both"/>
      </w:pPr>
      <w:r w:rsidRPr="004F0425">
        <w:rPr>
          <w:rFonts w:asciiTheme="minorHAnsi" w:hAnsiTheme="minorHAnsi" w:cstheme="minorHAnsi"/>
        </w:rPr>
        <w:t>a.</w:t>
      </w:r>
      <w:r w:rsidRPr="00474C17">
        <w:rPr>
          <w:rFonts w:hint="eastAsia"/>
        </w:rPr>
        <w:t>異端分子於</w:t>
      </w:r>
      <w:r w:rsidRPr="009C2581">
        <w:rPr>
          <w:rFonts w:hint="eastAsia"/>
        </w:rPr>
        <w:t>個人</w:t>
      </w:r>
      <w:r w:rsidRPr="00474C17">
        <w:rPr>
          <w:rFonts w:hint="eastAsia"/>
        </w:rPr>
        <w:t>動態消息內發布、分享、保留異端東閃的文章，或有前往異端東閃的網站連結。</w:t>
      </w:r>
      <w:r>
        <w:rPr>
          <w:rFonts w:hint="eastAsia"/>
        </w:rPr>
        <w:t xml:space="preserve"> </w:t>
      </w:r>
    </w:p>
    <w:p w:rsidR="00F73A67" w:rsidRDefault="00F73A67" w:rsidP="00F73A67">
      <w:pPr>
        <w:ind w:leftChars="64" w:left="348" w:hangingChars="81" w:hanging="194"/>
        <w:jc w:val="both"/>
      </w:pPr>
      <w:r w:rsidRPr="004F0425">
        <w:rPr>
          <w:rFonts w:asciiTheme="minorHAnsi" w:hAnsiTheme="minorHAnsi" w:cstheme="minorHAnsi"/>
        </w:rPr>
        <w:t>b.</w:t>
      </w:r>
      <w:r w:rsidRPr="00DC43F5">
        <w:rPr>
          <w:rFonts w:hint="eastAsia"/>
        </w:rPr>
        <w:t>「</w:t>
      </w:r>
      <w:r w:rsidRPr="009C2581">
        <w:rPr>
          <w:rFonts w:hint="eastAsia"/>
        </w:rPr>
        <w:t>偽裝</w:t>
      </w:r>
      <w:r w:rsidRPr="00DC43F5">
        <w:rPr>
          <w:rFonts w:hint="eastAsia"/>
        </w:rPr>
        <w:t>」</w:t>
      </w:r>
      <w:r>
        <w:rPr>
          <w:rFonts w:hint="eastAsia"/>
        </w:rPr>
        <w:t>冒名</w:t>
      </w:r>
      <w:r w:rsidRPr="00DC43F5">
        <w:rPr>
          <w:rFonts w:hint="eastAsia"/>
        </w:rPr>
        <w:t>邀請按讚</w:t>
      </w:r>
      <w:r>
        <w:rPr>
          <w:rFonts w:hint="eastAsia"/>
        </w:rPr>
        <w:t>，</w:t>
      </w:r>
      <w:r w:rsidRPr="00474C17">
        <w:rPr>
          <w:rFonts w:hint="eastAsia"/>
        </w:rPr>
        <w:t>對異端東閃的社團與書籍等按「讚」。</w:t>
      </w:r>
      <w:r>
        <w:rPr>
          <w:rFonts w:hint="eastAsia"/>
        </w:rPr>
        <w:t>冒</w:t>
      </w:r>
      <w:r w:rsidRPr="00474C17">
        <w:rPr>
          <w:rFonts w:hint="eastAsia"/>
        </w:rPr>
        <w:t>名新設帳號，即取一模一樣的</w:t>
      </w:r>
      <w:r w:rsidRPr="00474C17">
        <w:rPr>
          <w:rFonts w:hint="eastAsia"/>
        </w:rPr>
        <w:t>FB</w:t>
      </w:r>
      <w:r w:rsidRPr="00474C17">
        <w:rPr>
          <w:rFonts w:hint="eastAsia"/>
        </w:rPr>
        <w:t>暱稱並截取</w:t>
      </w:r>
      <w:r>
        <w:rPr>
          <w:rFonts w:hint="eastAsia"/>
        </w:rPr>
        <w:t>你的</w:t>
      </w:r>
      <w:r w:rsidRPr="00474C17">
        <w:rPr>
          <w:rFonts w:hint="eastAsia"/>
        </w:rPr>
        <w:t>頭像照片，然後遞送「好友邀請」給其</w:t>
      </w:r>
      <w:r w:rsidRPr="00474C17">
        <w:rPr>
          <w:rFonts w:hint="eastAsia"/>
        </w:rPr>
        <w:t>FB</w:t>
      </w:r>
      <w:r w:rsidRPr="00474C17">
        <w:rPr>
          <w:rFonts w:hint="eastAsia"/>
        </w:rPr>
        <w:t>好友，致許多好友一時不察，誤以為有第二帳號而誤加。</w:t>
      </w:r>
    </w:p>
    <w:p w:rsidR="00F73A67" w:rsidRDefault="00F73A67" w:rsidP="00F73A67">
      <w:pPr>
        <w:ind w:leftChars="64" w:left="348" w:hangingChars="81" w:hanging="194"/>
        <w:jc w:val="both"/>
      </w:pPr>
      <w:r w:rsidRPr="004F0425">
        <w:rPr>
          <w:rFonts w:asciiTheme="minorHAnsi" w:hAnsiTheme="minorHAnsi" w:cstheme="minorHAnsi"/>
        </w:rPr>
        <w:t>c.</w:t>
      </w:r>
      <w:r w:rsidRPr="009C2581">
        <w:rPr>
          <w:rFonts w:hint="eastAsia"/>
        </w:rPr>
        <w:t>大頭貼</w:t>
      </w:r>
      <w:r w:rsidRPr="00474C17">
        <w:rPr>
          <w:rFonts w:hint="eastAsia"/>
        </w:rPr>
        <w:t>、動態消息圖片</w:t>
      </w:r>
      <w:r w:rsidRPr="009C2581">
        <w:rPr>
          <w:rFonts w:hint="eastAsia"/>
        </w:rPr>
        <w:t>不使用真人照、沒有平常生活照片。</w:t>
      </w:r>
    </w:p>
    <w:p w:rsidR="00F73A67" w:rsidRDefault="00F73A67" w:rsidP="00F73A67">
      <w:pPr>
        <w:ind w:leftChars="64" w:left="348" w:hangingChars="81" w:hanging="194"/>
        <w:jc w:val="both"/>
      </w:pPr>
      <w:r w:rsidRPr="004F0425">
        <w:rPr>
          <w:rFonts w:asciiTheme="minorHAnsi" w:hAnsiTheme="minorHAnsi" w:cstheme="minorHAnsi"/>
        </w:rPr>
        <w:t>d.</w:t>
      </w:r>
      <w:r w:rsidRPr="009C2581">
        <w:rPr>
          <w:rFonts w:hint="eastAsia"/>
        </w:rPr>
        <w:t>來自</w:t>
      </w:r>
      <w:r w:rsidRPr="00474C17">
        <w:rPr>
          <w:rFonts w:hint="eastAsia"/>
        </w:rPr>
        <w:t>或現居地非台灣，版上時有簡體文章或使用簡體文。</w:t>
      </w:r>
    </w:p>
    <w:p w:rsidR="00F73A67" w:rsidRDefault="00F73A67" w:rsidP="00F73A67">
      <w:pPr>
        <w:ind w:leftChars="64" w:left="348" w:hangingChars="81" w:hanging="194"/>
        <w:jc w:val="both"/>
      </w:pPr>
      <w:r w:rsidRPr="004F0425">
        <w:rPr>
          <w:rFonts w:asciiTheme="minorHAnsi" w:hAnsiTheme="minorHAnsi" w:cstheme="minorHAnsi"/>
        </w:rPr>
        <w:t>e.</w:t>
      </w:r>
      <w:r w:rsidRPr="009C2581">
        <w:rPr>
          <w:rFonts w:hint="eastAsia"/>
        </w:rPr>
        <w:t>不透</w:t>
      </w:r>
      <w:r>
        <w:rPr>
          <w:rFonts w:hint="eastAsia"/>
        </w:rPr>
        <w:t>露自己所屬教會與平時聚會之場所。而後，異端東閃</w:t>
      </w:r>
      <w:r w:rsidRPr="00474C17">
        <w:rPr>
          <w:rFonts w:hint="eastAsia"/>
        </w:rPr>
        <w:t>改變策略，轉宣稱自己是某教會會友（為正統教會），來降低基督徒的戒心。平時都分享福音，但其中再夾雜放異端東閃訊息。</w:t>
      </w:r>
    </w:p>
    <w:p w:rsidR="00F73A67" w:rsidRDefault="00F73A67" w:rsidP="00F73A67">
      <w:pPr>
        <w:ind w:left="180" w:hangingChars="75" w:hanging="180"/>
        <w:jc w:val="both"/>
        <w:rPr>
          <w:rFonts w:hint="eastAsia"/>
        </w:rPr>
      </w:pPr>
      <w:r w:rsidRPr="004F0425">
        <w:rPr>
          <w:rFonts w:asciiTheme="minorHAnsi" w:hAnsiTheme="minorHAnsi" w:cstheme="minorHAnsi"/>
        </w:rPr>
        <w:t>3.</w:t>
      </w:r>
      <w:r w:rsidRPr="009C2581">
        <w:rPr>
          <w:rFonts w:hint="eastAsia"/>
        </w:rPr>
        <w:t>披著</w:t>
      </w:r>
      <w:r>
        <w:rPr>
          <w:rFonts w:hint="eastAsia"/>
        </w:rPr>
        <w:t>羊皮的狼讓人掉以輕心，危險更高。</w:t>
      </w:r>
    </w:p>
    <w:p w:rsidR="00F73A67" w:rsidRPr="009C2581" w:rsidRDefault="00F73A67" w:rsidP="00F73A67">
      <w:pPr>
        <w:ind w:leftChars="75" w:left="180" w:firstLineChars="6" w:firstLine="14"/>
        <w:jc w:val="both"/>
      </w:pPr>
      <w:r w:rsidRPr="00EE1771">
        <w:t>不要一聽人家自稱是基督徒就相信他，要留意是否合乎聖經真理，一旦聽到對方提到以下字眼，就要特別醒警：「三步作工」（律法時代、恩典時代、國度時代）</w:t>
      </w:r>
      <w:r>
        <w:rPr>
          <w:rFonts w:hint="eastAsia"/>
        </w:rPr>
        <w:t>、</w:t>
      </w:r>
      <w:r w:rsidRPr="00EE1771">
        <w:t>「全能神」</w:t>
      </w:r>
      <w:r>
        <w:rPr>
          <w:rFonts w:hint="eastAsia"/>
        </w:rPr>
        <w:t>、</w:t>
      </w:r>
      <w:r w:rsidRPr="00EE1771">
        <w:t>「女基督」</w:t>
      </w:r>
      <w:r>
        <w:rPr>
          <w:rFonts w:hint="eastAsia"/>
        </w:rPr>
        <w:t>、</w:t>
      </w:r>
      <w:r w:rsidRPr="00EE1771">
        <w:t>「基督第二次</w:t>
      </w:r>
      <w:r w:rsidRPr="00EE1771">
        <w:lastRenderedPageBreak/>
        <w:t>道成肉身」</w:t>
      </w:r>
      <w:r>
        <w:rPr>
          <w:rFonts w:hint="eastAsia"/>
        </w:rPr>
        <w:t>。也</w:t>
      </w:r>
      <w:r w:rsidRPr="00EE1771">
        <w:t>不是說，只要沒有提到這些字眼，就沒有問題，只是說這些是「東方閃電」比較明顯的記號。</w:t>
      </w:r>
      <w:r>
        <w:rPr>
          <w:rFonts w:hint="eastAsia"/>
        </w:rPr>
        <w:t>不要隨便和陌生人交談，不只是教小孩的自保之道，更是我們在信仰上的防身之道。</w:t>
      </w:r>
      <w:r w:rsidRPr="009C2581">
        <w:rPr>
          <w:rFonts w:hint="eastAsia"/>
        </w:rPr>
        <w:t>不要輕易掉入陌生人過度的關心問候的陷阱中取暖。</w:t>
      </w:r>
    </w:p>
    <w:p w:rsidR="00F73A67" w:rsidRDefault="00F73A67" w:rsidP="00F73A67">
      <w:pPr>
        <w:rPr>
          <w:rFonts w:hint="eastAsia"/>
        </w:rPr>
      </w:pPr>
      <w:r w:rsidRPr="004F0425">
        <w:rPr>
          <w:rFonts w:asciiTheme="minorHAnsi" w:hAnsiTheme="minorHAnsi" w:cstheme="minorHAnsi"/>
        </w:rPr>
        <w:t>4.</w:t>
      </w:r>
      <w:r w:rsidRPr="009C2581">
        <w:t>留意「必須保密」的說法</w:t>
      </w:r>
      <w:r w:rsidRPr="009C2581">
        <w:rPr>
          <w:rFonts w:hint="eastAsia"/>
        </w:rPr>
        <w:t>。</w:t>
      </w:r>
    </w:p>
    <w:p w:rsidR="00F73A67" w:rsidRDefault="00F73A67" w:rsidP="00F73A67">
      <w:pPr>
        <w:ind w:leftChars="81" w:left="194"/>
        <w:jc w:val="both"/>
        <w:rPr>
          <w:rFonts w:hint="eastAsia"/>
        </w:rPr>
      </w:pPr>
      <w:r w:rsidRPr="00EE1771">
        <w:t>「東方閃電」、「全能神教會」的組織不輕易曝光，不輕易露出蛛絲馬跡；他們吸收人入教的方式是採取</w:t>
      </w:r>
      <w:r w:rsidRPr="009C2581">
        <w:t>「單線操作」的方式，也就是只會派出一個人到一個教會接觸人，一旦這個人的詭計被識破，我們也找不出他背後有甚麼組織或其他人力</w:t>
      </w:r>
      <w:r w:rsidRPr="00EE1771">
        <w:t>。在吸收人的時候，都會要求對方不要跟任何人說自己正在接觸那個信仰，理由通常是：「東方閃電」必須祕密活動，以免遭受政治迫害，特別是中國政府正在打壓他們。「東方閃電」</w:t>
      </w:r>
      <w:r>
        <w:rPr>
          <w:rFonts w:hint="eastAsia"/>
        </w:rPr>
        <w:t>會威脅</w:t>
      </w:r>
      <w:r w:rsidRPr="00EE1771">
        <w:t>初信者必須保密，不可洩漏天機，否則會遭受災禍，甚至會死亡。</w:t>
      </w:r>
    </w:p>
    <w:p w:rsidR="00F73A67" w:rsidRPr="004F0425" w:rsidRDefault="00F73A67" w:rsidP="00F73A67">
      <w:pPr>
        <w:spacing w:beforeLines="50" w:before="180" w:afterLines="50" w:after="180"/>
        <w:rPr>
          <w:b/>
        </w:rPr>
      </w:pPr>
      <w:r w:rsidRPr="004F0425">
        <w:rPr>
          <w:b/>
        </w:rPr>
        <w:t>三、防範</w:t>
      </w:r>
      <w:r w:rsidRPr="004F0425">
        <w:rPr>
          <w:rFonts w:hint="eastAsia"/>
          <w:b/>
        </w:rPr>
        <w:t>「</w:t>
      </w:r>
      <w:r w:rsidRPr="004F0425">
        <w:rPr>
          <w:b/>
        </w:rPr>
        <w:t>東方閃電</w:t>
      </w:r>
      <w:r w:rsidRPr="004F0425">
        <w:rPr>
          <w:rFonts w:hint="eastAsia"/>
          <w:b/>
        </w:rPr>
        <w:t>」</w:t>
      </w:r>
      <w:r w:rsidRPr="004F0425">
        <w:rPr>
          <w:b/>
        </w:rPr>
        <w:t>信徒的</w:t>
      </w:r>
      <w:r w:rsidRPr="004F0425">
        <w:rPr>
          <w:rFonts w:hint="eastAsia"/>
          <w:b/>
        </w:rPr>
        <w:t>良方</w:t>
      </w:r>
      <w:r>
        <w:rPr>
          <w:rFonts w:hint="eastAsia"/>
          <w:b/>
        </w:rPr>
        <w:t xml:space="preserve"> </w:t>
      </w:r>
    </w:p>
    <w:p w:rsidR="00F73A67" w:rsidRDefault="00F73A67" w:rsidP="00F73A67">
      <w:pPr>
        <w:ind w:left="168" w:hangingChars="70" w:hanging="168"/>
        <w:jc w:val="both"/>
        <w:rPr>
          <w:rFonts w:hint="eastAsia"/>
        </w:rPr>
      </w:pPr>
      <w:r w:rsidRPr="004F0425">
        <w:rPr>
          <w:rFonts w:asciiTheme="minorHAnsi" w:hAnsiTheme="minorHAnsi" w:cstheme="minorHAnsi"/>
        </w:rPr>
        <w:t>1.</w:t>
      </w:r>
      <w:r w:rsidRPr="002A1F85">
        <w:rPr>
          <w:b/>
        </w:rPr>
        <w:t>通報教會</w:t>
      </w:r>
      <w:r>
        <w:rPr>
          <w:rFonts w:hint="eastAsia"/>
        </w:rPr>
        <w:t>─</w:t>
      </w:r>
      <w:r w:rsidRPr="00EE1771">
        <w:t>若發現有東方閃電的人在接觸自己，或是在教會的人際網絡中活動，一定要在第一時間告訴教會</w:t>
      </w:r>
      <w:r>
        <w:t>來處理。只要有某種程度的懷疑，就可以告</w:t>
      </w:r>
      <w:r>
        <w:rPr>
          <w:rFonts w:hint="eastAsia"/>
        </w:rPr>
        <w:t>知</w:t>
      </w:r>
      <w:r w:rsidRPr="00EE1771">
        <w:t>，不一定要有十足的把握，以免有人為了要非常肯定，而和對方有更多更深入的接觸。教會在了解情況的過程中，</w:t>
      </w:r>
      <w:r>
        <w:rPr>
          <w:rFonts w:hint="eastAsia"/>
        </w:rPr>
        <w:t>也</w:t>
      </w:r>
      <w:r w:rsidRPr="00EE1771">
        <w:t>不要獨自判斷作決定，一定要在同工團隊中處理這樣的事情，以免有所偏差。</w:t>
      </w:r>
    </w:p>
    <w:p w:rsidR="00F73A67" w:rsidRDefault="00F73A67" w:rsidP="00F73A67">
      <w:pPr>
        <w:ind w:left="168" w:hangingChars="70" w:hanging="168"/>
        <w:jc w:val="both"/>
      </w:pPr>
      <w:r w:rsidRPr="004F0425">
        <w:rPr>
          <w:rFonts w:asciiTheme="minorHAnsi" w:hAnsiTheme="minorHAnsi" w:cstheme="minorHAnsi"/>
        </w:rPr>
        <w:t>2.</w:t>
      </w:r>
      <w:r w:rsidRPr="002A1F85">
        <w:rPr>
          <w:b/>
        </w:rPr>
        <w:t>禁止接觸</w:t>
      </w:r>
      <w:r>
        <w:rPr>
          <w:rFonts w:hint="eastAsia"/>
        </w:rPr>
        <w:t>─</w:t>
      </w:r>
      <w:r w:rsidRPr="00EE1771">
        <w:t>異端和異教不一樣，異教信徒是基督徒傳福音的對象之一，異端信徒是背棄耶穌基督、把祂重釘十字架了（希伯來書六：</w:t>
      </w:r>
      <w:r w:rsidRPr="00EE1771">
        <w:t>4-8</w:t>
      </w:r>
      <w:r w:rsidRPr="00EE1771">
        <w:t>）基督徒不可與異端信徒有任何接觸，不可與他們對話，或想要「用愛心感化他們」。面對東方閃電，同樣也是這樣。因為聖經講得很清楚，異端信徒應當受咒詛，基督徒不必祝福他們，不可以與他有任何接觸，連問安都不可以，更不必說一起吃飯了</w:t>
      </w:r>
      <w:r>
        <w:rPr>
          <w:rFonts w:hint="eastAsia"/>
        </w:rPr>
        <w:t>。</w:t>
      </w:r>
      <w:r w:rsidRPr="00EE1771">
        <w:t>曾有基督徒認為自己面對異端游刃有餘，不僅可以站立得穩，還足以把異端裏面的人「拯救」出來，就故意去接觸他們，和他們對話，結果反而陷入異端的網羅。</w:t>
      </w:r>
    </w:p>
    <w:p w:rsidR="00F73A67" w:rsidRDefault="00F73A67" w:rsidP="00F73A67">
      <w:pPr>
        <w:ind w:leftChars="70" w:left="406" w:hangingChars="99" w:hanging="238"/>
        <w:rPr>
          <w:rFonts w:hint="eastAsia"/>
        </w:rPr>
      </w:pPr>
      <w:r w:rsidRPr="00EE1771">
        <w:rPr>
          <w:rFonts w:hint="eastAsia"/>
        </w:rPr>
        <w:t>‧</w:t>
      </w:r>
      <w:r w:rsidRPr="009C2581">
        <w:t>加拉</w:t>
      </w:r>
      <w:r w:rsidRPr="00EE1771">
        <w:t>太書一</w:t>
      </w:r>
      <w:r w:rsidRPr="00486832">
        <w:rPr>
          <w:rFonts w:asciiTheme="minorHAnsi" w:hAnsiTheme="minorHAnsi" w:cstheme="minorHAnsi"/>
        </w:rPr>
        <w:t>8</w:t>
      </w:r>
      <w:r w:rsidRPr="00EE1771">
        <w:t>：「</w:t>
      </w:r>
      <w:r w:rsidRPr="00486832">
        <w:rPr>
          <w:rFonts w:ascii="標楷體" w:eastAsia="標楷體" w:hAnsi="標楷體"/>
          <w:sz w:val="26"/>
          <w:szCs w:val="26"/>
        </w:rPr>
        <w:t>無論是我們，是天上來的使者，若傳福音給你們，與我們所傳給你們的不同，他就應當被咒詛。</w:t>
      </w:r>
      <w:r w:rsidRPr="00EE1771">
        <w:t>」</w:t>
      </w:r>
    </w:p>
    <w:p w:rsidR="00F73A67" w:rsidRDefault="00F73A67" w:rsidP="00F73A67">
      <w:pPr>
        <w:ind w:leftChars="70" w:left="406" w:hangingChars="99" w:hanging="238"/>
        <w:rPr>
          <w:rFonts w:hint="eastAsia"/>
        </w:rPr>
      </w:pPr>
      <w:r w:rsidRPr="00EE1771">
        <w:rPr>
          <w:rFonts w:hint="eastAsia"/>
        </w:rPr>
        <w:t>‧</w:t>
      </w:r>
      <w:r w:rsidRPr="00EE1771">
        <w:t>約翰貳書</w:t>
      </w:r>
      <w:r w:rsidRPr="00486832">
        <w:rPr>
          <w:rFonts w:asciiTheme="minorHAnsi" w:hAnsiTheme="minorHAnsi" w:cstheme="minorHAnsi"/>
        </w:rPr>
        <w:t>10</w:t>
      </w:r>
      <w:r w:rsidRPr="00EE1771">
        <w:t>：「</w:t>
      </w:r>
      <w:r w:rsidRPr="00486832">
        <w:rPr>
          <w:rFonts w:ascii="標楷體" w:eastAsia="標楷體" w:hAnsi="標楷體"/>
          <w:sz w:val="26"/>
          <w:szCs w:val="26"/>
        </w:rPr>
        <w:t>若有人到你們那裏，不是傳這教訓，不要接他到家裏，也不要問他的安；因為問他安的，就在他的惡行上有分。</w:t>
      </w:r>
      <w:r w:rsidRPr="00EE1771">
        <w:t>」</w:t>
      </w:r>
    </w:p>
    <w:p w:rsidR="00F73A67" w:rsidRDefault="00F73A67" w:rsidP="00F73A67">
      <w:pPr>
        <w:ind w:left="194" w:hangingChars="81" w:hanging="194"/>
        <w:jc w:val="both"/>
        <w:rPr>
          <w:rFonts w:hint="eastAsia"/>
        </w:rPr>
      </w:pPr>
      <w:r w:rsidRPr="004F0425">
        <w:rPr>
          <w:rFonts w:asciiTheme="minorHAnsi" w:hAnsiTheme="minorHAnsi" w:cstheme="minorHAnsi"/>
        </w:rPr>
        <w:t>3.</w:t>
      </w:r>
      <w:r w:rsidRPr="002A1F85">
        <w:rPr>
          <w:b/>
        </w:rPr>
        <w:t>基礎裝備</w:t>
      </w:r>
      <w:r>
        <w:rPr>
          <w:rFonts w:hint="eastAsia"/>
        </w:rPr>
        <w:t>─</w:t>
      </w:r>
      <w:r w:rsidRPr="00EE1771">
        <w:t>清楚聖經真理</w:t>
      </w:r>
      <w:r>
        <w:rPr>
          <w:rFonts w:hint="eastAsia"/>
        </w:rPr>
        <w:t>。</w:t>
      </w:r>
      <w:r w:rsidRPr="00EE1771">
        <w:t>分辨異端的祕訣，和分辨偽鈔一樣：</w:t>
      </w:r>
      <w:r>
        <w:rPr>
          <w:rFonts w:hint="eastAsia"/>
        </w:rPr>
        <w:t>製造</w:t>
      </w:r>
      <w:r w:rsidRPr="00EE1771">
        <w:t>偽鈔的</w:t>
      </w:r>
      <w:r>
        <w:rPr>
          <w:rFonts w:hint="eastAsia"/>
        </w:rPr>
        <w:t>手法</w:t>
      </w:r>
      <w:r w:rsidRPr="00EE1771">
        <w:t>千變萬化，我們不需要一一了解，只要好好熟悉真鈔的樣子，一旦拿到偽鈔，馬上就可以分辨出來；基督徒不用刻意去認識千百種異端，最重要的是要把真理弄清楚，自然能夠分辨真假。異端有幾千種，面對的方式都一樣。認識純正的真道，</w:t>
      </w:r>
      <w:r>
        <w:rPr>
          <w:rFonts w:hint="eastAsia"/>
        </w:rPr>
        <w:t>就</w:t>
      </w:r>
      <w:r w:rsidRPr="00EE1771">
        <w:t>能分辨異端的錯謬之處。</w:t>
      </w:r>
      <w:r>
        <w:rPr>
          <w:rFonts w:hint="eastAsia"/>
        </w:rPr>
        <w:t>事實上，</w:t>
      </w:r>
      <w:r w:rsidRPr="00EE1771">
        <w:t>異端對聖經也不一定很熟，但他們只需要把某幾節聖經背得滾瓜爛熟，以及一套很能自圓其說的教義，就足以欺騙許多基督徒；特別是，如果基督徒剛好對聖經不熟，根本就聽不出他們的破綻。</w:t>
      </w:r>
    </w:p>
    <w:p w:rsidR="00F73A67" w:rsidRDefault="00F73A67" w:rsidP="00F73A67">
      <w:pPr>
        <w:ind w:left="194" w:hangingChars="81" w:hanging="194"/>
        <w:jc w:val="both"/>
      </w:pPr>
      <w:r w:rsidRPr="004F0425">
        <w:rPr>
          <w:rFonts w:asciiTheme="minorHAnsi" w:hAnsiTheme="minorHAnsi" w:cstheme="minorHAnsi"/>
        </w:rPr>
        <w:t>4.</w:t>
      </w:r>
      <w:r w:rsidRPr="002A1F85">
        <w:rPr>
          <w:b/>
        </w:rPr>
        <w:t>留意生命的破口</w:t>
      </w:r>
      <w:r>
        <w:rPr>
          <w:rFonts w:hint="eastAsia"/>
        </w:rPr>
        <w:t>─</w:t>
      </w:r>
      <w:r w:rsidRPr="00EE1771">
        <w:t>在耶穌裏得到滿足</w:t>
      </w:r>
      <w:r>
        <w:rPr>
          <w:rFonts w:hint="eastAsia"/>
        </w:rPr>
        <w:t>。有信仰根基的基督徒會覺得奇怪，</w:t>
      </w:r>
      <w:r w:rsidRPr="00EE1771">
        <w:t>說：「他們教義很粗糙，為甚麼有人會相信呢？」</w:t>
      </w:r>
      <w:r>
        <w:rPr>
          <w:rFonts w:hint="eastAsia"/>
        </w:rPr>
        <w:t>其實</w:t>
      </w:r>
      <w:r w:rsidRPr="00EE1771">
        <w:t>掉到異端裏面的人，都是因為他們本身的生命有破口、有需要，無一例外。異端之所以能吸引人，有些時候是滿足人理性的需要，但更多時候是滿足人情感、心理、內心的需要；尤其是心靈受傷</w:t>
      </w:r>
      <w:r>
        <w:rPr>
          <w:rFonts w:hint="eastAsia"/>
        </w:rPr>
        <w:t>、心情低落</w:t>
      </w:r>
      <w:r w:rsidRPr="00EE1771">
        <w:t>的人，異端會想方設法從受傷的地方下手，滿足他們的需要，一旦需要被抓住，整個人就陷進去了。</w:t>
      </w:r>
      <w:r>
        <w:rPr>
          <w:rFonts w:hint="eastAsia"/>
        </w:rPr>
        <w:t>會軟弱</w:t>
      </w:r>
      <w:r w:rsidRPr="00EE1771">
        <w:t>失敗的同工、弟兄姊妹，</w:t>
      </w:r>
      <w:r>
        <w:rPr>
          <w:rFonts w:hint="eastAsia"/>
        </w:rPr>
        <w:t>往往都是</w:t>
      </w:r>
      <w:r w:rsidRPr="00EE1771">
        <w:t>裏面的生命有空洞，以致仇敵有機可趁</w:t>
      </w:r>
      <w:r>
        <w:rPr>
          <w:rFonts w:hint="eastAsia"/>
        </w:rPr>
        <w:t>，稍有誘惑就容易迷失</w:t>
      </w:r>
      <w:r w:rsidRPr="00EE1771">
        <w:t>。</w:t>
      </w:r>
    </w:p>
    <w:p w:rsidR="00F73A67" w:rsidRDefault="00F73A67" w:rsidP="00F73A67">
      <w:pPr>
        <w:ind w:leftChars="80" w:left="192" w:firstLine="2"/>
        <w:jc w:val="both"/>
        <w:rPr>
          <w:rFonts w:hint="eastAsia"/>
        </w:rPr>
      </w:pPr>
      <w:r w:rsidRPr="00EE1771">
        <w:t>我們要常常反省：</w:t>
      </w:r>
      <w:r>
        <w:rPr>
          <w:rFonts w:hint="eastAsia"/>
        </w:rPr>
        <w:t>自己</w:t>
      </w:r>
      <w:r w:rsidRPr="00EE1771">
        <w:t>是不是</w:t>
      </w:r>
      <w:r w:rsidRPr="009C2581">
        <w:t>跟上帝有真實、親密的關係</w:t>
      </w:r>
      <w:r w:rsidRPr="00EE1771">
        <w:t>？跟弟兄姊妹是不是有真正</w:t>
      </w:r>
      <w:r w:rsidRPr="009C2581">
        <w:t>彼此扶持的關</w:t>
      </w:r>
      <w:r w:rsidRPr="009C2581">
        <w:lastRenderedPageBreak/>
        <w:t>係</w:t>
      </w:r>
      <w:r w:rsidRPr="00EE1771">
        <w:t>？在事奉中是不是喜樂，還是</w:t>
      </w:r>
      <w:r w:rsidRPr="009C2581">
        <w:t>越事奉越枯乾</w:t>
      </w:r>
      <w:r w:rsidRPr="00EE1771">
        <w:t>？如果我們面對上帝、面對跟弟兄姊妹、面對事奉，感到疲倦、無力或是受傷，一定</w:t>
      </w:r>
      <w:r w:rsidRPr="009C2581">
        <w:t>要從上帝、從基督的</w:t>
      </w:r>
      <w:r>
        <w:rPr>
          <w:rFonts w:hint="eastAsia"/>
        </w:rPr>
        <w:t>肢</w:t>
      </w:r>
      <w:r w:rsidRPr="009C2581">
        <w:t>體裏得到解答，徹底處理</w:t>
      </w:r>
      <w:r w:rsidRPr="00EE1771">
        <w:t>，不然異端很容易利用這個破口攻進來。</w:t>
      </w:r>
      <w:r w:rsidRPr="005B7580">
        <w:t>「罪」使我們跟上帝、跟人隔絕、</w:t>
      </w:r>
      <w:r>
        <w:rPr>
          <w:rFonts w:hint="eastAsia"/>
        </w:rPr>
        <w:t>失去能力</w:t>
      </w:r>
      <w:r w:rsidRPr="005B7580">
        <w:t>，還會使我們受傷</w:t>
      </w:r>
      <w:r w:rsidRPr="00EE1771">
        <w:t>。不論是自己的罪傷到自己，還是別人的罪傷到自己，都要徹底處理；我們天天都需要為自己作醫治釋放禱告、天天用上帝的愛醫治自己，</w:t>
      </w:r>
      <w:r>
        <w:rPr>
          <w:rFonts w:hint="eastAsia"/>
        </w:rPr>
        <w:t>保守自己</w:t>
      </w:r>
      <w:r w:rsidRPr="00EE1771">
        <w:t>不能有破口。</w:t>
      </w:r>
    </w:p>
    <w:p w:rsidR="00F73A67" w:rsidRDefault="00F73A67" w:rsidP="00F73A67">
      <w:pPr>
        <w:ind w:left="168" w:hangingChars="70" w:hanging="168"/>
      </w:pPr>
      <w:r w:rsidRPr="004F0425">
        <w:rPr>
          <w:rFonts w:asciiTheme="minorHAnsi" w:hAnsiTheme="minorHAnsi" w:cstheme="minorHAnsi"/>
        </w:rPr>
        <w:t>5.</w:t>
      </w:r>
      <w:r w:rsidRPr="002A1F85">
        <w:rPr>
          <w:b/>
        </w:rPr>
        <w:t>活在團隊裏</w:t>
      </w:r>
      <w:r>
        <w:rPr>
          <w:rFonts w:hint="eastAsia"/>
        </w:rPr>
        <w:t>─</w:t>
      </w:r>
      <w:r w:rsidRPr="00EE1771">
        <w:t>耶穌差派門徒出去事奉的原則是兩個兩個一起出去，因為兩個人一起事奉可以彼此</w:t>
      </w:r>
      <w:r>
        <w:rPr>
          <w:rFonts w:hint="eastAsia"/>
        </w:rPr>
        <w:t>照應</w:t>
      </w:r>
      <w:r w:rsidRPr="00EE1771">
        <w:t>，一個人很容易失去保護。我們每個人都需要有委身的</w:t>
      </w:r>
      <w:r>
        <w:rPr>
          <w:rFonts w:hint="eastAsia"/>
        </w:rPr>
        <w:t>屬靈</w:t>
      </w:r>
      <w:r w:rsidRPr="00EE1771">
        <w:t>同伴，</w:t>
      </w:r>
      <w:r>
        <w:rPr>
          <w:rFonts w:hint="eastAsia"/>
        </w:rPr>
        <w:t>參加小組正是一個彼此支持的團體。教會就是一個保護傘，有些</w:t>
      </w:r>
      <w:r w:rsidRPr="00EE1771">
        <w:t>基督徒</w:t>
      </w:r>
      <w:r>
        <w:rPr>
          <w:rFonts w:hint="eastAsia"/>
        </w:rPr>
        <w:t>不太信任</w:t>
      </w:r>
      <w:r>
        <w:rPr>
          <w:rFonts w:hint="eastAsia"/>
        </w:rPr>
        <w:t>/</w:t>
      </w:r>
      <w:r>
        <w:rPr>
          <w:rFonts w:hint="eastAsia"/>
        </w:rPr>
        <w:t>順服教會，通常</w:t>
      </w:r>
      <w:r w:rsidRPr="00EE1771">
        <w:t>都是對自己有利的就願意順服，對自己</w:t>
      </w:r>
      <w:r>
        <w:t>不利的就不願意</w:t>
      </w:r>
      <w:r>
        <w:rPr>
          <w:rFonts w:hint="eastAsia"/>
        </w:rPr>
        <w:t>，以至於成為落單的基督徒，是很危險的。</w:t>
      </w:r>
    </w:p>
    <w:p w:rsidR="00F73A67" w:rsidRPr="004F0425" w:rsidRDefault="00F73A67" w:rsidP="00F73A67">
      <w:pPr>
        <w:spacing w:beforeLines="50" w:before="180" w:afterLines="50" w:after="180"/>
        <w:rPr>
          <w:rFonts w:hint="eastAsia"/>
          <w:b/>
        </w:rPr>
      </w:pPr>
      <w:r w:rsidRPr="004F0425">
        <w:rPr>
          <w:b/>
        </w:rPr>
        <w:t>結</w:t>
      </w:r>
      <w:r w:rsidRPr="004F0425">
        <w:rPr>
          <w:rFonts w:hint="eastAsia"/>
          <w:b/>
        </w:rPr>
        <w:t xml:space="preserve"> </w:t>
      </w:r>
      <w:r w:rsidRPr="004F0425">
        <w:rPr>
          <w:b/>
        </w:rPr>
        <w:t>論</w:t>
      </w:r>
      <w:r w:rsidRPr="004F0425">
        <w:rPr>
          <w:rFonts w:hint="eastAsia"/>
          <w:b/>
        </w:rPr>
        <w:t xml:space="preserve"> </w:t>
      </w:r>
    </w:p>
    <w:p w:rsidR="00F73A67" w:rsidRDefault="00F73A67" w:rsidP="00F73A67">
      <w:pPr>
        <w:ind w:left="180" w:hangingChars="75" w:hanging="180"/>
        <w:jc w:val="both"/>
        <w:rPr>
          <w:rFonts w:hint="eastAsia"/>
        </w:rPr>
      </w:pPr>
      <w:r w:rsidRPr="004F0425">
        <w:rPr>
          <w:rFonts w:asciiTheme="minorHAnsi" w:hAnsiTheme="minorHAnsi" w:cstheme="minorHAnsi"/>
        </w:rPr>
        <w:t>1.</w:t>
      </w:r>
      <w:r>
        <w:t>邪</w:t>
      </w:r>
      <w:r>
        <w:rPr>
          <w:rFonts w:hint="eastAsia"/>
        </w:rPr>
        <w:t>教</w:t>
      </w:r>
      <w:r w:rsidRPr="00EE1771">
        <w:t>異端的出現，聖經早有預言，並不是</w:t>
      </w:r>
      <w:r>
        <w:rPr>
          <w:rFonts w:hint="eastAsia"/>
        </w:rPr>
        <w:t>奇怪</w:t>
      </w:r>
      <w:r w:rsidRPr="00EE1771">
        <w:t>之事。無論我們自己或身邊人，無論我們教會或其他教會是否受到波及，每一個基督徒都要警醒，千萬不要大意。</w:t>
      </w:r>
      <w:r>
        <w:rPr>
          <w:rFonts w:hint="eastAsia"/>
        </w:rPr>
        <w:t>但也</w:t>
      </w:r>
      <w:r>
        <w:t>不要驚慌</w:t>
      </w:r>
      <w:r>
        <w:rPr>
          <w:rFonts w:hint="eastAsia"/>
        </w:rPr>
        <w:t>，保守自己在神的愛中，</w:t>
      </w:r>
      <w:r w:rsidRPr="00EE1771">
        <w:t>警醒禱告，愛神愛人</w:t>
      </w:r>
      <w:r>
        <w:rPr>
          <w:rFonts w:hint="eastAsia"/>
        </w:rPr>
        <w:t>，不隨意論斷批評，讓有心人士有機可乘</w:t>
      </w:r>
      <w:r w:rsidRPr="00EE1771">
        <w:t>。</w:t>
      </w:r>
    </w:p>
    <w:p w:rsidR="00F73A67" w:rsidRDefault="00F73A67" w:rsidP="00F73A67">
      <w:pPr>
        <w:ind w:left="180" w:hangingChars="75" w:hanging="180"/>
        <w:jc w:val="both"/>
      </w:pPr>
      <w:r w:rsidRPr="004F0425">
        <w:rPr>
          <w:rFonts w:asciiTheme="minorHAnsi" w:hAnsiTheme="minorHAnsi" w:cstheme="minorHAnsi"/>
        </w:rPr>
        <w:t>2.</w:t>
      </w:r>
      <w:r>
        <w:rPr>
          <w:rFonts w:hint="eastAsia"/>
        </w:rPr>
        <w:t>看著東閃激進的傳教行動，想盡辦法無孔不入拉人入教，反觀所謂正統的教會，對於傳福音的事不冷不熱，讓我們愧顏！</w:t>
      </w:r>
    </w:p>
    <w:p w:rsidR="00F73A67" w:rsidRDefault="00F73A67" w:rsidP="00F73A67">
      <w:pPr>
        <w:ind w:left="180" w:hangingChars="75" w:hanging="180"/>
        <w:jc w:val="both"/>
        <w:rPr>
          <w:rFonts w:hint="eastAsia"/>
        </w:rPr>
      </w:pPr>
      <w:r w:rsidRPr="004F0425">
        <w:rPr>
          <w:rFonts w:asciiTheme="minorHAnsi" w:hAnsiTheme="minorHAnsi" w:cstheme="minorHAnsi"/>
        </w:rPr>
        <w:t>3.</w:t>
      </w:r>
      <w:r w:rsidRPr="00D918C1">
        <w:rPr>
          <w:rFonts w:hint="eastAsia"/>
        </w:rPr>
        <w:t>異端最明顯的錯謬</w:t>
      </w:r>
      <w:r>
        <w:rPr>
          <w:rFonts w:hint="eastAsia"/>
        </w:rPr>
        <w:t>在於─否定聖經的權威、自稱基督</w:t>
      </w:r>
      <w:r>
        <w:rPr>
          <w:rFonts w:hint="eastAsia"/>
        </w:rPr>
        <w:t>/</w:t>
      </w:r>
      <w:r>
        <w:rPr>
          <w:rFonts w:hint="eastAsia"/>
        </w:rPr>
        <w:t>救世主、預測末日的時間。</w:t>
      </w:r>
    </w:p>
    <w:p w:rsidR="00F73A67" w:rsidRDefault="00F73A67" w:rsidP="00F73A67">
      <w:pPr>
        <w:ind w:leftChars="75" w:left="180" w:firstLine="2"/>
        <w:jc w:val="both"/>
      </w:pPr>
      <w:r>
        <w:rPr>
          <w:rFonts w:hint="eastAsia"/>
        </w:rPr>
        <w:t>面對異端邪說的攻勢，首要是</w:t>
      </w:r>
      <w:r w:rsidRPr="003167E1">
        <w:rPr>
          <w:rFonts w:hint="eastAsia"/>
          <w:b/>
        </w:rPr>
        <w:t>自保</w:t>
      </w:r>
      <w:r>
        <w:rPr>
          <w:rFonts w:hint="eastAsia"/>
        </w:rPr>
        <w:t>，要清楚所信的道，聖經唯一權威、除了耶穌別無基督。</w:t>
      </w:r>
      <w:r w:rsidRPr="003167E1">
        <w:rPr>
          <w:rFonts w:hint="eastAsia"/>
          <w:b/>
        </w:rPr>
        <w:t>關心</w:t>
      </w:r>
      <w:r>
        <w:rPr>
          <w:rFonts w:hint="eastAsia"/>
        </w:rPr>
        <w:t>你的親友，有無被邀請加入疑似東閃的群組，及時提出警告並代禱，切勿輕看他，畢竟連傳道人也有被迷惑的。</w:t>
      </w:r>
    </w:p>
    <w:p w:rsidR="00F73A67" w:rsidRPr="00D918C1" w:rsidRDefault="00F73A67" w:rsidP="00F73A67">
      <w:pPr>
        <w:ind w:left="180" w:hangingChars="75" w:hanging="180"/>
        <w:jc w:val="both"/>
        <w:rPr>
          <w:rFonts w:ascii="標楷體" w:eastAsia="標楷體" w:hAnsi="標楷體"/>
        </w:rPr>
      </w:pPr>
      <w:r w:rsidRPr="004F0425">
        <w:rPr>
          <w:rFonts w:asciiTheme="minorHAnsi" w:hAnsiTheme="minorHAnsi" w:cstheme="minorHAnsi"/>
        </w:rPr>
        <w:t>4.</w:t>
      </w:r>
      <w:r w:rsidRPr="000666A2">
        <w:rPr>
          <w:rFonts w:hint="eastAsia"/>
        </w:rPr>
        <w:t>馬太</w:t>
      </w:r>
      <w:r>
        <w:rPr>
          <w:rFonts w:hint="eastAsia"/>
        </w:rPr>
        <w:t>福音廿四</w:t>
      </w:r>
      <w:r>
        <w:rPr>
          <w:rFonts w:hint="eastAsia"/>
        </w:rPr>
        <w:t>30</w:t>
      </w:r>
      <w:r w:rsidRPr="00486832">
        <w:rPr>
          <w:rFonts w:ascii="標楷體" w:eastAsia="標楷體" w:hAnsi="標楷體"/>
          <w:sz w:val="26"/>
          <w:szCs w:val="26"/>
        </w:rPr>
        <w:t>那時，人子的兆頭要顯在天上，地上的萬族都要哀哭。他們要看見人子，有能力，有大榮耀，駕</w:t>
      </w:r>
      <w:r w:rsidRPr="00486832">
        <w:rPr>
          <w:rFonts w:ascii="標楷體" w:eastAsia="標楷體" w:hAnsi="標楷體" w:hint="eastAsia"/>
          <w:sz w:val="26"/>
          <w:szCs w:val="26"/>
        </w:rPr>
        <w:t>著</w:t>
      </w:r>
      <w:r w:rsidRPr="00486832">
        <w:rPr>
          <w:rFonts w:ascii="標楷體" w:eastAsia="標楷體" w:hAnsi="標楷體"/>
          <w:sz w:val="26"/>
          <w:szCs w:val="26"/>
        </w:rPr>
        <w:t>天上的雲降臨。</w:t>
      </w:r>
    </w:p>
    <w:p w:rsidR="00F73A67" w:rsidRDefault="00F73A67" w:rsidP="00F73A67">
      <w:pPr>
        <w:ind w:leftChars="87" w:left="209"/>
        <w:rPr>
          <w:rFonts w:ascii="標楷體" w:eastAsia="標楷體" w:hAnsi="標楷體"/>
        </w:rPr>
      </w:pPr>
      <w:r>
        <w:rPr>
          <w:rFonts w:hint="eastAsia"/>
        </w:rPr>
        <w:t>使徒行傳一</w:t>
      </w:r>
      <w:r>
        <w:rPr>
          <w:rFonts w:hint="eastAsia"/>
        </w:rPr>
        <w:t>11</w:t>
      </w:r>
      <w:r w:rsidRPr="00486832">
        <w:rPr>
          <w:rFonts w:ascii="標楷體" w:eastAsia="標楷體" w:hAnsi="標楷體"/>
          <w:sz w:val="26"/>
          <w:szCs w:val="26"/>
        </w:rPr>
        <w:t>加利利人哪，你們為甚麼站</w:t>
      </w:r>
      <w:r w:rsidRPr="00486832">
        <w:rPr>
          <w:rFonts w:ascii="標楷體" w:eastAsia="標楷體" w:hAnsi="標楷體" w:hint="eastAsia"/>
          <w:sz w:val="26"/>
          <w:szCs w:val="26"/>
        </w:rPr>
        <w:t>著</w:t>
      </w:r>
      <w:r w:rsidRPr="00486832">
        <w:rPr>
          <w:rFonts w:ascii="標楷體" w:eastAsia="標楷體" w:hAnsi="標楷體"/>
          <w:sz w:val="26"/>
          <w:szCs w:val="26"/>
        </w:rPr>
        <w:t>望天呢？這離開你們被接升天的耶穌，你們見</w:t>
      </w:r>
      <w:r w:rsidRPr="00486832">
        <w:rPr>
          <w:rFonts w:ascii="標楷體" w:eastAsia="標楷體" w:hAnsi="標楷體" w:hint="eastAsia"/>
          <w:sz w:val="26"/>
          <w:szCs w:val="26"/>
        </w:rPr>
        <w:t>祂</w:t>
      </w:r>
      <w:r w:rsidRPr="00486832">
        <w:rPr>
          <w:rFonts w:ascii="標楷體" w:eastAsia="標楷體" w:hAnsi="標楷體"/>
          <w:sz w:val="26"/>
          <w:szCs w:val="26"/>
        </w:rPr>
        <w:t>怎樣往天上去，</w:t>
      </w:r>
      <w:r w:rsidRPr="00486832">
        <w:rPr>
          <w:rFonts w:ascii="標楷體" w:eastAsia="標楷體" w:hAnsi="標楷體" w:hint="eastAsia"/>
          <w:sz w:val="26"/>
          <w:szCs w:val="26"/>
        </w:rPr>
        <w:t>祂</w:t>
      </w:r>
      <w:r w:rsidRPr="00486832">
        <w:rPr>
          <w:rFonts w:ascii="標楷體" w:eastAsia="標楷體" w:hAnsi="標楷體"/>
          <w:sz w:val="26"/>
          <w:szCs w:val="26"/>
        </w:rPr>
        <w:t>還要怎樣來。</w:t>
      </w:r>
      <w:r>
        <w:rPr>
          <w:rFonts w:ascii="標楷體" w:eastAsia="標楷體" w:hAnsi="標楷體" w:hint="eastAsia"/>
        </w:rPr>
        <w:t xml:space="preserve">   </w:t>
      </w:r>
    </w:p>
    <w:p w:rsidR="00F73A67" w:rsidRPr="00D918C1" w:rsidRDefault="00F73A67" w:rsidP="00F73A67">
      <w:pPr>
        <w:ind w:leftChars="87" w:left="209"/>
      </w:pPr>
      <w:r w:rsidRPr="000666A2">
        <w:rPr>
          <w:rFonts w:hint="eastAsia"/>
        </w:rPr>
        <w:t>若有</w:t>
      </w:r>
      <w:r>
        <w:rPr>
          <w:rFonts w:hint="eastAsia"/>
        </w:rPr>
        <w:t>人自稱是基督，請祂駕雲降臨吧！</w:t>
      </w:r>
    </w:p>
    <w:p w:rsidR="00F73A67" w:rsidRPr="00233F60" w:rsidRDefault="00F73A67" w:rsidP="00F73A67">
      <w:pPr>
        <w:widowControl/>
        <w:shd w:val="clear" w:color="auto" w:fill="FFFFFF"/>
        <w:spacing w:before="100" w:beforeAutospacing="1" w:after="100" w:afterAutospacing="1" w:line="320" w:lineRule="exact"/>
        <w:jc w:val="center"/>
        <w:rPr>
          <w:sz w:val="18"/>
          <w:szCs w:val="18"/>
        </w:rPr>
      </w:pPr>
      <w:r>
        <w:rPr>
          <w:rFonts w:hint="eastAsia"/>
          <w:sz w:val="20"/>
          <w:szCs w:val="20"/>
        </w:rPr>
        <w:t xml:space="preserve">                                                    </w:t>
      </w:r>
      <w:r w:rsidRPr="00233F60">
        <w:rPr>
          <w:rFonts w:hint="eastAsia"/>
          <w:sz w:val="18"/>
          <w:szCs w:val="18"/>
        </w:rPr>
        <w:t xml:space="preserve">( 2018/03/25 </w:t>
      </w:r>
      <w:r w:rsidRPr="00233F60">
        <w:rPr>
          <w:rFonts w:hint="eastAsia"/>
          <w:sz w:val="18"/>
          <w:szCs w:val="18"/>
        </w:rPr>
        <w:t>證道講章</w:t>
      </w:r>
      <w:r w:rsidRPr="00233F60">
        <w:rPr>
          <w:rFonts w:hint="eastAsia"/>
          <w:sz w:val="18"/>
          <w:szCs w:val="18"/>
        </w:rPr>
        <w:t xml:space="preserve"> )  </w:t>
      </w:r>
    </w:p>
    <w:p w:rsidR="00F73A67" w:rsidRPr="00024AE9" w:rsidRDefault="00F73A67" w:rsidP="00F73A67">
      <w:pPr>
        <w:widowControl/>
        <w:shd w:val="clear" w:color="auto" w:fill="FFFFFF"/>
        <w:spacing w:beforeLines="100" w:before="360" w:line="400" w:lineRule="exact"/>
        <w:rPr>
          <w:rFonts w:ascii="標楷體" w:eastAsia="標楷體" w:hAnsi="標楷體"/>
          <w:b/>
          <w:color w:val="002060"/>
          <w:sz w:val="26"/>
          <w:szCs w:val="26"/>
        </w:rPr>
      </w:pPr>
      <w:r w:rsidRPr="00914EC2">
        <w:rPr>
          <w:rFonts w:ascii="標楷體" w:eastAsia="標楷體" w:hAnsi="標楷體" w:hint="eastAsia"/>
          <w:b/>
          <w:color w:val="002060"/>
          <w:sz w:val="26"/>
          <w:szCs w:val="2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◎小組討論題目：</w:t>
      </w:r>
      <w:r w:rsidRPr="00024AE9">
        <w:rPr>
          <w:rFonts w:ascii="標楷體" w:eastAsia="標楷體" w:hAnsi="標楷體" w:hint="eastAsia"/>
          <w:b/>
          <w:color w:val="002060"/>
          <w:sz w:val="26"/>
          <w:szCs w:val="26"/>
        </w:rPr>
        <w:t xml:space="preserve"> </w:t>
      </w:r>
    </w:p>
    <w:p w:rsidR="00660230" w:rsidRPr="00660230" w:rsidRDefault="00F73A67" w:rsidP="00F73A67">
      <w:pPr>
        <w:adjustRightInd w:val="0"/>
        <w:spacing w:beforeLines="50" w:before="180" w:line="280" w:lineRule="exact"/>
        <w:ind w:left="426"/>
        <w:rPr>
          <w:rFonts w:ascii="標楷體" w:eastAsia="標楷體" w:hAnsi="標楷體" w:cs="Times New Roman"/>
          <w:b/>
          <w:color w:val="002060"/>
          <w:sz w:val="26"/>
          <w:szCs w:val="26"/>
        </w:rPr>
      </w:pPr>
      <w:r w:rsidRPr="00660230">
        <w:rPr>
          <w:rFonts w:ascii="標楷體" w:eastAsia="標楷體" w:hAnsi="標楷體" w:cs="Times New Roman" w:hint="eastAsia"/>
          <w:b/>
          <w:color w:val="002060"/>
          <w:sz w:val="26"/>
          <w:szCs w:val="26"/>
        </w:rPr>
        <w:t>1.</w:t>
      </w:r>
      <w:r w:rsidR="00BA0928" w:rsidRPr="00660230">
        <w:rPr>
          <w:rFonts w:ascii="標楷體" w:eastAsia="標楷體" w:hAnsi="標楷體" w:cs="Times New Roman" w:hint="eastAsia"/>
          <w:b/>
          <w:color w:val="002060"/>
          <w:sz w:val="26"/>
          <w:szCs w:val="26"/>
        </w:rPr>
        <w:t>要如何分辨以避免誤入「東閃」的邀約加入好友聊天室？</w:t>
      </w:r>
      <w:r>
        <w:rPr>
          <w:rFonts w:ascii="標楷體" w:eastAsia="標楷體" w:hAnsi="標楷體" w:cs="Times New Roman" w:hint="eastAsia"/>
          <w:b/>
          <w:color w:val="002060"/>
          <w:sz w:val="26"/>
          <w:szCs w:val="26"/>
        </w:rPr>
        <w:t xml:space="preserve"> </w:t>
      </w:r>
    </w:p>
    <w:p w:rsidR="00660230" w:rsidRPr="00660230" w:rsidRDefault="00F73A67" w:rsidP="00F73A67">
      <w:pPr>
        <w:adjustRightInd w:val="0"/>
        <w:spacing w:beforeLines="50" w:before="180" w:line="280" w:lineRule="exact"/>
        <w:ind w:left="426"/>
        <w:rPr>
          <w:rFonts w:ascii="標楷體" w:eastAsia="標楷體" w:hAnsi="標楷體" w:cs="Times New Roman"/>
          <w:b/>
          <w:color w:val="002060"/>
          <w:sz w:val="26"/>
          <w:szCs w:val="26"/>
        </w:rPr>
      </w:pPr>
      <w:r w:rsidRPr="00660230">
        <w:rPr>
          <w:rFonts w:ascii="標楷體" w:eastAsia="標楷體" w:hAnsi="標楷體" w:cs="Times New Roman" w:hint="eastAsia"/>
          <w:b/>
          <w:color w:val="002060"/>
          <w:sz w:val="26"/>
          <w:szCs w:val="26"/>
        </w:rPr>
        <w:t>2.</w:t>
      </w:r>
      <w:r w:rsidR="00BA0928" w:rsidRPr="00660230">
        <w:rPr>
          <w:rFonts w:ascii="標楷體" w:eastAsia="標楷體" w:hAnsi="標楷體" w:cs="Times New Roman" w:hint="eastAsia"/>
          <w:b/>
          <w:color w:val="002060"/>
          <w:sz w:val="26"/>
          <w:szCs w:val="26"/>
        </w:rPr>
        <w:t>基督教的信仰若否定新舊約聖經的權威性，將可能會產生哪些發展？</w:t>
      </w:r>
      <w:r>
        <w:rPr>
          <w:rFonts w:ascii="標楷體" w:eastAsia="標楷體" w:hAnsi="標楷體" w:cs="Times New Roman" w:hint="eastAsia"/>
          <w:b/>
          <w:color w:val="002060"/>
          <w:sz w:val="26"/>
          <w:szCs w:val="26"/>
        </w:rPr>
        <w:t xml:space="preserve"> </w:t>
      </w:r>
    </w:p>
    <w:p w:rsidR="00660230" w:rsidRPr="00660230" w:rsidRDefault="00F73A67" w:rsidP="00F73A67">
      <w:pPr>
        <w:adjustRightInd w:val="0"/>
        <w:spacing w:beforeLines="50" w:before="180" w:line="280" w:lineRule="exact"/>
        <w:ind w:left="426"/>
        <w:rPr>
          <w:rFonts w:ascii="標楷體" w:eastAsia="標楷體" w:hAnsi="標楷體" w:cs="Times New Roman"/>
          <w:b/>
          <w:color w:val="002060"/>
          <w:sz w:val="26"/>
          <w:szCs w:val="26"/>
        </w:rPr>
      </w:pPr>
      <w:r w:rsidRPr="00660230">
        <w:rPr>
          <w:rFonts w:ascii="標楷體" w:eastAsia="標楷體" w:hAnsi="標楷體" w:cs="Times New Roman" w:hint="eastAsia"/>
          <w:b/>
          <w:color w:val="002060"/>
          <w:sz w:val="26"/>
          <w:szCs w:val="26"/>
        </w:rPr>
        <w:t>3.</w:t>
      </w:r>
      <w:r w:rsidR="00BA0928" w:rsidRPr="00660230">
        <w:rPr>
          <w:rFonts w:ascii="標楷體" w:eastAsia="標楷體" w:hAnsi="標楷體" w:cs="Times New Roman" w:hint="eastAsia"/>
          <w:b/>
          <w:color w:val="002060"/>
          <w:sz w:val="26"/>
          <w:szCs w:val="26"/>
        </w:rPr>
        <w:t>被要求不能公開，刻意私密聚會的宗教活動，有哪些弊端</w:t>
      </w:r>
      <w:r w:rsidR="00BA0928" w:rsidRPr="00660230">
        <w:rPr>
          <w:rFonts w:ascii="標楷體" w:eastAsia="標楷體" w:hAnsi="標楷體" w:cs="Times New Roman" w:hint="eastAsia"/>
          <w:b/>
          <w:color w:val="002060"/>
          <w:sz w:val="26"/>
          <w:szCs w:val="26"/>
        </w:rPr>
        <w:t>/</w:t>
      </w:r>
      <w:r w:rsidR="00BA0928" w:rsidRPr="00660230">
        <w:rPr>
          <w:rFonts w:ascii="標楷體" w:eastAsia="標楷體" w:hAnsi="標楷體" w:cs="Times New Roman" w:hint="eastAsia"/>
          <w:b/>
          <w:color w:val="002060"/>
          <w:sz w:val="26"/>
          <w:szCs w:val="26"/>
        </w:rPr>
        <w:t>危險？</w:t>
      </w:r>
      <w:r>
        <w:rPr>
          <w:rFonts w:ascii="標楷體" w:eastAsia="標楷體" w:hAnsi="標楷體" w:cs="Times New Roman" w:hint="eastAsia"/>
          <w:b/>
          <w:color w:val="002060"/>
          <w:sz w:val="26"/>
          <w:szCs w:val="26"/>
        </w:rPr>
        <w:t xml:space="preserve"> </w:t>
      </w:r>
    </w:p>
    <w:p w:rsidR="00F73A67" w:rsidRPr="00660230" w:rsidRDefault="00F73A67" w:rsidP="00F73A67">
      <w:pPr>
        <w:spacing w:beforeLines="50" w:before="180"/>
        <w:ind w:leftChars="236" w:left="566"/>
      </w:pPr>
    </w:p>
    <w:sectPr w:rsidR="00F73A67" w:rsidRPr="00660230" w:rsidSect="00474C17">
      <w:footerReference w:type="default" r:id="rId17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0928" w:rsidRDefault="00BA0928" w:rsidP="008C7718">
      <w:r>
        <w:separator/>
      </w:r>
    </w:p>
  </w:endnote>
  <w:endnote w:type="continuationSeparator" w:id="0">
    <w:p w:rsidR="00BA0928" w:rsidRDefault="00BA0928" w:rsidP="008C7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7DE2FCB-F196-4C71-B2AA-1FA9C32133B5}"/>
    <w:embedBold r:id="rId2" w:fontKey="{6B67EF24-0DDA-454C-BAF3-CE74116644C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subsetted="1" w:fontKey="{CCDBE702-99E3-4CC6-BC32-9F2BB56E9038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4" w:subsetted="1" w:fontKey="{BAF503DB-0D39-4622-BA81-3D5D2CAEA46A}"/>
    <w:embedBold r:id="rId5" w:subsetted="1" w:fontKey="{540392B1-6AAC-43E4-B59D-2FBFFC506D01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6" w:subsetted="1" w:fontKey="{DCB3151A-69AC-4220-B550-74A337DCD81D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7" w:subsetted="1" w:fontKey="{35A459C3-F158-4FD8-9DAA-DD54DA9F2637}"/>
    <w:embedBold r:id="rId8" w:subsetted="1" w:fontKey="{BAC683FC-826C-403C-8B2E-1922A924D49C}"/>
  </w:font>
  <w:font w:name="New Gulim">
    <w:altName w:val="Arial Unicode MS"/>
    <w:charset w:val="81"/>
    <w:family w:val="roman"/>
    <w:pitch w:val="variable"/>
    <w:sig w:usb0="00000000" w:usb1="7BD77CFB" w:usb2="00000030" w:usb3="00000000" w:csb0="0008009F" w:csb1="00000000"/>
    <w:embedRegular r:id="rId9" w:subsetted="1" w:fontKey="{BDA18CF9-AEA6-4472-8344-D6055C926D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3A67" w:rsidRPr="00F73A67" w:rsidRDefault="00F73A67" w:rsidP="00F73A67">
    <w:pPr>
      <w:tabs>
        <w:tab w:val="center" w:pos="4153"/>
        <w:tab w:val="right" w:pos="8306"/>
      </w:tabs>
      <w:snapToGrid w:val="0"/>
      <w:rPr>
        <w:sz w:val="20"/>
        <w:szCs w:val="20"/>
      </w:rPr>
    </w:pPr>
  </w:p>
  <w:p w:rsidR="00F73A67" w:rsidRPr="00F73A67" w:rsidRDefault="00F73A67" w:rsidP="00F73A67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  <w:rPr>
        <w:szCs w:val="22"/>
      </w:rPr>
    </w:pPr>
    <w:r w:rsidRPr="00F73A67">
      <w:rPr>
        <w:rFonts w:asciiTheme="minorEastAsia" w:hAnsiTheme="minorEastAsia" w:hint="eastAsia"/>
        <w:kern w:val="0"/>
        <w:sz w:val="18"/>
        <w:szCs w:val="18"/>
      </w:rPr>
      <w:t>向上聖教會網址：</w:t>
    </w:r>
    <w:hyperlink r:id="rId1" w:history="1">
      <w:r w:rsidRPr="00F73A67">
        <w:rPr>
          <w:rFonts w:asciiTheme="minorEastAsia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F73A67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F73A67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    </w:t>
    </w:r>
    <w:r w:rsidRPr="00F73A67">
      <w:rPr>
        <w:rFonts w:asciiTheme="minorHAnsi" w:eastAsiaTheme="minorEastAsia" w:hAnsiTheme="minorHAnsi"/>
        <w:sz w:val="20"/>
        <w:szCs w:val="20"/>
      </w:rPr>
      <w:fldChar w:fldCharType="begin"/>
    </w:r>
    <w:r w:rsidRPr="00F73A67">
      <w:rPr>
        <w:sz w:val="20"/>
        <w:szCs w:val="20"/>
      </w:rPr>
      <w:instrText>PAGE   \* MERGEFORMAT</w:instrText>
    </w:r>
    <w:r w:rsidRPr="00F73A67">
      <w:rPr>
        <w:rFonts w:asciiTheme="minorHAnsi" w:eastAsiaTheme="minorEastAsia" w:hAnsiTheme="minorHAnsi"/>
        <w:sz w:val="20"/>
        <w:szCs w:val="20"/>
      </w:rPr>
      <w:fldChar w:fldCharType="separate"/>
    </w:r>
    <w:r w:rsidR="003A54B0" w:rsidRPr="003A54B0">
      <w:rPr>
        <w:rFonts w:asciiTheme="majorHAnsi" w:eastAsiaTheme="majorEastAsia" w:hAnsiTheme="majorHAnsi" w:cstheme="majorBidi"/>
        <w:noProof/>
        <w:sz w:val="20"/>
        <w:szCs w:val="20"/>
      </w:rPr>
      <w:t>4</w:t>
    </w:r>
    <w:r w:rsidRPr="00F73A67">
      <w:rPr>
        <w:rFonts w:asciiTheme="majorHAnsi" w:eastAsiaTheme="majorEastAsia" w:hAnsiTheme="majorHAnsi" w:cstheme="majorBidi"/>
        <w:sz w:val="20"/>
        <w:szCs w:val="20"/>
      </w:rPr>
      <w:fldChar w:fldCharType="end"/>
    </w:r>
  </w:p>
  <w:p w:rsidR="00F73A67" w:rsidRPr="00F73A67" w:rsidRDefault="00F73A67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0928" w:rsidRDefault="00BA0928" w:rsidP="008C7718">
      <w:r>
        <w:separator/>
      </w:r>
    </w:p>
  </w:footnote>
  <w:footnote w:type="continuationSeparator" w:id="0">
    <w:p w:rsidR="00BA0928" w:rsidRDefault="00BA0928" w:rsidP="008C77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B0AFB"/>
    <w:multiLevelType w:val="multilevel"/>
    <w:tmpl w:val="BF50F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D6C73DA"/>
    <w:multiLevelType w:val="multilevel"/>
    <w:tmpl w:val="6450D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D847A6D"/>
    <w:multiLevelType w:val="multilevel"/>
    <w:tmpl w:val="5896D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C17"/>
    <w:rsid w:val="00035F0C"/>
    <w:rsid w:val="000666A2"/>
    <w:rsid w:val="00085DF4"/>
    <w:rsid w:val="00094A0B"/>
    <w:rsid w:val="000F2003"/>
    <w:rsid w:val="001721BA"/>
    <w:rsid w:val="001A2E4E"/>
    <w:rsid w:val="00220542"/>
    <w:rsid w:val="00270C28"/>
    <w:rsid w:val="002849A2"/>
    <w:rsid w:val="002F2467"/>
    <w:rsid w:val="003167E1"/>
    <w:rsid w:val="00327D76"/>
    <w:rsid w:val="003425CB"/>
    <w:rsid w:val="00352380"/>
    <w:rsid w:val="00363DBC"/>
    <w:rsid w:val="003A54B0"/>
    <w:rsid w:val="003B6C7A"/>
    <w:rsid w:val="00405C38"/>
    <w:rsid w:val="00474C17"/>
    <w:rsid w:val="004C3375"/>
    <w:rsid w:val="0052527C"/>
    <w:rsid w:val="00525338"/>
    <w:rsid w:val="0055708C"/>
    <w:rsid w:val="005B7580"/>
    <w:rsid w:val="00615CFB"/>
    <w:rsid w:val="0063200D"/>
    <w:rsid w:val="006543D4"/>
    <w:rsid w:val="006676EE"/>
    <w:rsid w:val="006A2606"/>
    <w:rsid w:val="006D2D02"/>
    <w:rsid w:val="007033F5"/>
    <w:rsid w:val="007550D6"/>
    <w:rsid w:val="007D11B9"/>
    <w:rsid w:val="007E31F1"/>
    <w:rsid w:val="007E74D2"/>
    <w:rsid w:val="0080329E"/>
    <w:rsid w:val="00835ADE"/>
    <w:rsid w:val="008B6BA5"/>
    <w:rsid w:val="008C7718"/>
    <w:rsid w:val="008E6700"/>
    <w:rsid w:val="00957ED0"/>
    <w:rsid w:val="00992B99"/>
    <w:rsid w:val="009C2581"/>
    <w:rsid w:val="009C2D63"/>
    <w:rsid w:val="00A8668C"/>
    <w:rsid w:val="00A868D8"/>
    <w:rsid w:val="00AF4B73"/>
    <w:rsid w:val="00BA0928"/>
    <w:rsid w:val="00BC2E06"/>
    <w:rsid w:val="00D918C1"/>
    <w:rsid w:val="00DC43F5"/>
    <w:rsid w:val="00DF3C9A"/>
    <w:rsid w:val="00EB44CD"/>
    <w:rsid w:val="00EE1771"/>
    <w:rsid w:val="00EF2BEC"/>
    <w:rsid w:val="00F45E45"/>
    <w:rsid w:val="00F46EA9"/>
    <w:rsid w:val="00F701E1"/>
    <w:rsid w:val="00F73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paragraph" w:styleId="3">
    <w:name w:val="heading 3"/>
    <w:basedOn w:val="a"/>
    <w:link w:val="30"/>
    <w:uiPriority w:val="9"/>
    <w:qFormat/>
    <w:rsid w:val="00835ADE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474C17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6">
    <w:name w:val="Hyperlink"/>
    <w:basedOn w:val="a0"/>
    <w:uiPriority w:val="99"/>
    <w:unhideWhenUsed/>
    <w:rsid w:val="00474C17"/>
    <w:rPr>
      <w:color w:val="0000FF"/>
      <w:u w:val="single"/>
    </w:rPr>
  </w:style>
  <w:style w:type="character" w:customStyle="1" w:styleId="cc-featured-image-caption">
    <w:name w:val="cc-featured-image-caption"/>
    <w:basedOn w:val="a0"/>
    <w:rsid w:val="00474C17"/>
  </w:style>
  <w:style w:type="character" w:customStyle="1" w:styleId="post-author">
    <w:name w:val="post-author"/>
    <w:basedOn w:val="a0"/>
    <w:rsid w:val="00474C17"/>
  </w:style>
  <w:style w:type="character" w:customStyle="1" w:styleId="meta-title">
    <w:name w:val="meta-title"/>
    <w:basedOn w:val="a0"/>
    <w:rsid w:val="00474C17"/>
  </w:style>
  <w:style w:type="character" w:customStyle="1" w:styleId="post-date">
    <w:name w:val="post-date"/>
    <w:basedOn w:val="a0"/>
    <w:rsid w:val="00474C17"/>
  </w:style>
  <w:style w:type="character" w:customStyle="1" w:styleId="a2alabel">
    <w:name w:val="a2a_label"/>
    <w:basedOn w:val="a0"/>
    <w:rsid w:val="00474C17"/>
  </w:style>
  <w:style w:type="paragraph" w:customStyle="1" w:styleId="wp-caption-text">
    <w:name w:val="wp-caption-text"/>
    <w:basedOn w:val="a"/>
    <w:rsid w:val="00474C17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7">
    <w:name w:val="Balloon Text"/>
    <w:basedOn w:val="a"/>
    <w:link w:val="a8"/>
    <w:uiPriority w:val="99"/>
    <w:semiHidden/>
    <w:unhideWhenUsed/>
    <w:rsid w:val="00474C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74C17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6D2D02"/>
    <w:rPr>
      <w:color w:val="800080" w:themeColor="followedHyperlink"/>
      <w:u w:val="single"/>
    </w:rPr>
  </w:style>
  <w:style w:type="character" w:customStyle="1" w:styleId="30">
    <w:name w:val="標題 3 字元"/>
    <w:basedOn w:val="a0"/>
    <w:link w:val="3"/>
    <w:uiPriority w:val="9"/>
    <w:rsid w:val="00835ADE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customStyle="1" w:styleId="mw-headline">
    <w:name w:val="mw-headline"/>
    <w:basedOn w:val="a0"/>
    <w:rsid w:val="00835ADE"/>
  </w:style>
  <w:style w:type="character" w:customStyle="1" w:styleId="mw-editsection">
    <w:name w:val="mw-editsection"/>
    <w:basedOn w:val="a0"/>
    <w:rsid w:val="00835ADE"/>
  </w:style>
  <w:style w:type="character" w:customStyle="1" w:styleId="mw-editsection-bracket">
    <w:name w:val="mw-editsection-bracket"/>
    <w:basedOn w:val="a0"/>
    <w:rsid w:val="00835ADE"/>
  </w:style>
  <w:style w:type="paragraph" w:styleId="aa">
    <w:name w:val="header"/>
    <w:basedOn w:val="a"/>
    <w:link w:val="ab"/>
    <w:uiPriority w:val="99"/>
    <w:unhideWhenUsed/>
    <w:rsid w:val="008C77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8C7718"/>
    <w:rPr>
      <w:rFonts w:ascii="Times New Roman" w:eastAsia="新細明體" w:hAnsi="Times New Roman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8C77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8C7718"/>
    <w:rPr>
      <w:rFonts w:ascii="Times New Roman" w:eastAsia="新細明體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A0B"/>
    <w:pPr>
      <w:widowControl w:val="0"/>
    </w:pPr>
    <w:rPr>
      <w:rFonts w:ascii="Times New Roman" w:eastAsia="新細明體" w:hAnsi="Times New Roman"/>
      <w:szCs w:val="24"/>
    </w:rPr>
  </w:style>
  <w:style w:type="paragraph" w:styleId="3">
    <w:name w:val="heading 3"/>
    <w:basedOn w:val="a"/>
    <w:link w:val="30"/>
    <w:uiPriority w:val="9"/>
    <w:qFormat/>
    <w:rsid w:val="00835ADE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4A0B"/>
    <w:rPr>
      <w:b/>
      <w:bCs/>
    </w:rPr>
  </w:style>
  <w:style w:type="character" w:styleId="a4">
    <w:name w:val="Emphasis"/>
    <w:basedOn w:val="a0"/>
    <w:uiPriority w:val="20"/>
    <w:qFormat/>
    <w:rsid w:val="00094A0B"/>
    <w:rPr>
      <w:b w:val="0"/>
      <w:bCs w:val="0"/>
      <w:i w:val="0"/>
      <w:iCs w:val="0"/>
    </w:rPr>
  </w:style>
  <w:style w:type="paragraph" w:styleId="a5">
    <w:name w:val="List Paragraph"/>
    <w:basedOn w:val="a"/>
    <w:uiPriority w:val="34"/>
    <w:qFormat/>
    <w:rsid w:val="00094A0B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474C17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6">
    <w:name w:val="Hyperlink"/>
    <w:basedOn w:val="a0"/>
    <w:uiPriority w:val="99"/>
    <w:unhideWhenUsed/>
    <w:rsid w:val="00474C17"/>
    <w:rPr>
      <w:color w:val="0000FF"/>
      <w:u w:val="single"/>
    </w:rPr>
  </w:style>
  <w:style w:type="character" w:customStyle="1" w:styleId="cc-featured-image-caption">
    <w:name w:val="cc-featured-image-caption"/>
    <w:basedOn w:val="a0"/>
    <w:rsid w:val="00474C17"/>
  </w:style>
  <w:style w:type="character" w:customStyle="1" w:styleId="post-author">
    <w:name w:val="post-author"/>
    <w:basedOn w:val="a0"/>
    <w:rsid w:val="00474C17"/>
  </w:style>
  <w:style w:type="character" w:customStyle="1" w:styleId="meta-title">
    <w:name w:val="meta-title"/>
    <w:basedOn w:val="a0"/>
    <w:rsid w:val="00474C17"/>
  </w:style>
  <w:style w:type="character" w:customStyle="1" w:styleId="post-date">
    <w:name w:val="post-date"/>
    <w:basedOn w:val="a0"/>
    <w:rsid w:val="00474C17"/>
  </w:style>
  <w:style w:type="character" w:customStyle="1" w:styleId="a2alabel">
    <w:name w:val="a2a_label"/>
    <w:basedOn w:val="a0"/>
    <w:rsid w:val="00474C17"/>
  </w:style>
  <w:style w:type="paragraph" w:customStyle="1" w:styleId="wp-caption-text">
    <w:name w:val="wp-caption-text"/>
    <w:basedOn w:val="a"/>
    <w:rsid w:val="00474C17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7">
    <w:name w:val="Balloon Text"/>
    <w:basedOn w:val="a"/>
    <w:link w:val="a8"/>
    <w:uiPriority w:val="99"/>
    <w:semiHidden/>
    <w:unhideWhenUsed/>
    <w:rsid w:val="00474C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74C17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6D2D02"/>
    <w:rPr>
      <w:color w:val="800080" w:themeColor="followedHyperlink"/>
      <w:u w:val="single"/>
    </w:rPr>
  </w:style>
  <w:style w:type="character" w:customStyle="1" w:styleId="30">
    <w:name w:val="標題 3 字元"/>
    <w:basedOn w:val="a0"/>
    <w:link w:val="3"/>
    <w:uiPriority w:val="9"/>
    <w:rsid w:val="00835ADE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customStyle="1" w:styleId="mw-headline">
    <w:name w:val="mw-headline"/>
    <w:basedOn w:val="a0"/>
    <w:rsid w:val="00835ADE"/>
  </w:style>
  <w:style w:type="character" w:customStyle="1" w:styleId="mw-editsection">
    <w:name w:val="mw-editsection"/>
    <w:basedOn w:val="a0"/>
    <w:rsid w:val="00835ADE"/>
  </w:style>
  <w:style w:type="character" w:customStyle="1" w:styleId="mw-editsection-bracket">
    <w:name w:val="mw-editsection-bracket"/>
    <w:basedOn w:val="a0"/>
    <w:rsid w:val="00835ADE"/>
  </w:style>
  <w:style w:type="paragraph" w:styleId="aa">
    <w:name w:val="header"/>
    <w:basedOn w:val="a"/>
    <w:link w:val="ab"/>
    <w:uiPriority w:val="99"/>
    <w:unhideWhenUsed/>
    <w:rsid w:val="008C77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8C7718"/>
    <w:rPr>
      <w:rFonts w:ascii="Times New Roman" w:eastAsia="新細明體" w:hAnsi="Times New Roman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8C77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8C7718"/>
    <w:rPr>
      <w:rFonts w:ascii="Times New Roman" w:eastAsia="新細明體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5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09215">
          <w:marLeft w:val="0"/>
          <w:marRight w:val="0"/>
          <w:marTop w:val="0"/>
          <w:marBottom w:val="1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6408">
          <w:marLeft w:val="0"/>
          <w:marRight w:val="619"/>
          <w:marTop w:val="0"/>
          <w:marBottom w:val="2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5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15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665227">
                  <w:marLeft w:val="0"/>
                  <w:marRight w:val="0"/>
                  <w:marTop w:val="141"/>
                  <w:marBottom w:val="14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3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76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8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h.wikipedia.org/wiki/%E8%80%B6%E7%A9%8C" TargetMode="External"/><Relationship Id="rId13" Type="http://schemas.openxmlformats.org/officeDocument/2006/relationships/hyperlink" Target="https://zh.wikipedia.org/wiki/%E5%9F%BA%E7%9D%A3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zh.wikipedia.org/wiki/%E6%95%91%E6%81%A9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tr.kingdomsalvation.org/songs.html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zh.wikipedia.org/wiki/%E5%8D%81%E5%AD%97%E6%9E%B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eb.archive.org/web/20160520194903/https:/www.kingdomsalvation.org/shenhua-index-1.html" TargetMode="External"/><Relationship Id="rId10" Type="http://schemas.openxmlformats.org/officeDocument/2006/relationships/hyperlink" Target="https://zh.wikipedia.org/w/index.php?title=%E7%A5%9E%E4%BA%BA%E4%BA%8C%E6%80%A7&amp;action=edit&amp;redlink=1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zh.wikipedia.org/wiki/%E4%B8%89%E4%BD%8D%E4%B8%80%E4%BD%93" TargetMode="External"/><Relationship Id="rId14" Type="http://schemas.openxmlformats.org/officeDocument/2006/relationships/hyperlink" Target="https://zh.wikipedia.org/wiki/%E7%A5%9E%E8%A9%B1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888</Words>
  <Characters>5067</Characters>
  <Application>Microsoft Office Word</Application>
  <DocSecurity>0</DocSecurity>
  <Lines>42</Lines>
  <Paragraphs>11</Paragraphs>
  <ScaleCrop>false</ScaleCrop>
  <Company/>
  <LinksUpToDate>false</LinksUpToDate>
  <CharactersWithSpaces>5944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5</cp:revision>
  <dcterms:created xsi:type="dcterms:W3CDTF">2018-04-01T08:33:00Z</dcterms:created>
  <dcterms:modified xsi:type="dcterms:W3CDTF">2018-04-01T08:35:00Z</dcterms:modified>
</cp:coreProperties>
</file>