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A0A" w:rsidRDefault="00F54A0A" w:rsidP="00F54A0A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546F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基督徒的婚姻觀(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二</w:t>
      </w:r>
      <w:r w:rsidRPr="007546FD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)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F54A0A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論離婚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F54A0A" w:rsidRDefault="00F54A0A" w:rsidP="00F54A0A">
      <w:pPr>
        <w:spacing w:beforeLines="50" w:before="180"/>
        <w:jc w:val="center"/>
        <w:rPr>
          <w:rFonts w:ascii="標楷體" w:eastAsia="標楷體" w:hAnsi="標楷體" w:cs="Times New Roman"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</w:t>
      </w:r>
      <w:r w:rsidR="00060A8F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bookmarkStart w:id="0" w:name="_GoBack"/>
      <w:bookmarkEnd w:id="0"/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</w:t>
      </w:r>
      <w:r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 w:rsidR="00060A8F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7352D7" w:rsidRPr="002271E3" w:rsidRDefault="007352D7" w:rsidP="007352D7">
      <w:pPr>
        <w:spacing w:before="100" w:beforeAutospacing="1"/>
        <w:rPr>
          <w:rFonts w:asciiTheme="minorEastAsia" w:eastAsiaTheme="minorEastAsia" w:hAnsiTheme="minorEastAsia"/>
          <w:b/>
          <w:sz w:val="26"/>
          <w:szCs w:val="26"/>
        </w:rPr>
      </w:pP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>經文：</w:t>
      </w:r>
      <w:r w:rsidRPr="00313282">
        <w:rPr>
          <w:rFonts w:asciiTheme="minorEastAsia" w:eastAsiaTheme="minorEastAsia" w:hAnsiTheme="minorEastAsia" w:hint="eastAsia"/>
          <w:b/>
          <w:sz w:val="26"/>
          <w:szCs w:val="26"/>
        </w:rPr>
        <w:t>哥林多前書七10-24</w:t>
      </w: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 xml:space="preserve">  </w:t>
      </w:r>
    </w:p>
    <w:p w:rsidR="007352D7" w:rsidRPr="00313282" w:rsidRDefault="007352D7" w:rsidP="007352D7">
      <w:pPr>
        <w:spacing w:afterLines="50" w:after="180" w:line="360" w:lineRule="exact"/>
        <w:rPr>
          <w:b/>
        </w:rPr>
      </w:pPr>
      <w:r w:rsidRPr="00313282">
        <w:rPr>
          <w:rFonts w:hint="eastAsia"/>
          <w:b/>
        </w:rPr>
        <w:t>引言：</w:t>
      </w:r>
    </w:p>
    <w:p w:rsidR="007352D7" w:rsidRDefault="007352D7" w:rsidP="007352D7">
      <w:pPr>
        <w:ind w:left="168" w:hangingChars="70" w:hanging="168"/>
        <w:jc w:val="both"/>
        <w:rPr>
          <w:rFonts w:hint="eastAsia"/>
        </w:rPr>
      </w:pPr>
      <w:r w:rsidRPr="006873FA">
        <w:rPr>
          <w:rFonts w:asciiTheme="minorHAnsi" w:hAnsiTheme="minorHAnsi" w:cstheme="minorHAnsi"/>
        </w:rPr>
        <w:t>1.</w:t>
      </w:r>
      <w:r>
        <w:rPr>
          <w:rFonts w:hint="eastAsia"/>
        </w:rPr>
        <w:t>一位少婦</w:t>
      </w:r>
      <w:r>
        <w:t>走進律師事務所說</w:t>
      </w:r>
      <w:r>
        <w:rPr>
          <w:rFonts w:hint="eastAsia"/>
        </w:rPr>
        <w:t>：</w:t>
      </w:r>
      <w:r>
        <w:t>我想了解</w:t>
      </w:r>
      <w:r>
        <w:rPr>
          <w:rFonts w:hint="eastAsia"/>
        </w:rPr>
        <w:t>一</w:t>
      </w:r>
      <w:r w:rsidRPr="003914F4">
        <w:t>下，我是否具備離婚的基本條件。律師</w:t>
      </w:r>
      <w:r>
        <w:rPr>
          <w:rFonts w:hint="eastAsia"/>
        </w:rPr>
        <w:t>問</w:t>
      </w:r>
      <w:r w:rsidRPr="003914F4">
        <w:t>：妳結婚了嗎？</w:t>
      </w:r>
      <w:r>
        <w:rPr>
          <w:rFonts w:hint="eastAsia"/>
        </w:rPr>
        <w:t>少婦答</w:t>
      </w:r>
      <w:r w:rsidRPr="003914F4">
        <w:t>：當然結婚了。律師：妳已經具備了離婚的基本條件</w:t>
      </w:r>
      <w:r>
        <w:rPr>
          <w:rFonts w:hint="eastAsia"/>
        </w:rPr>
        <w:t>了</w:t>
      </w:r>
      <w:r w:rsidRPr="003914F4">
        <w:t>。</w:t>
      </w:r>
      <w:r w:rsidRPr="006A6D79">
        <w:rPr>
          <w:rFonts w:ascii="Tahoma" w:hAnsi="Tahoma" w:cs="Tahoma"/>
          <w:color w:val="000000"/>
          <w:kern w:val="0"/>
        </w:rPr>
        <w:t>有結婚，就必定會有離婚的案件發生，這不是今天才有的事情，如果依照聖經的記錄，</w:t>
      </w:r>
      <w:r>
        <w:rPr>
          <w:rFonts w:ascii="Tahoma" w:hAnsi="Tahoma" w:cs="Tahoma" w:hint="eastAsia"/>
          <w:color w:val="000000"/>
          <w:kern w:val="0"/>
        </w:rPr>
        <w:t>早在三千五百多年前的</w:t>
      </w:r>
      <w:r w:rsidRPr="006A6D79">
        <w:rPr>
          <w:rFonts w:ascii="Tahoma" w:hAnsi="Tahoma" w:cs="Tahoma"/>
          <w:color w:val="000000"/>
          <w:kern w:val="0"/>
        </w:rPr>
        <w:t>摩西</w:t>
      </w:r>
      <w:r>
        <w:rPr>
          <w:rFonts w:ascii="Tahoma" w:hAnsi="Tahoma" w:cs="Tahoma" w:hint="eastAsia"/>
          <w:color w:val="000000"/>
          <w:kern w:val="0"/>
        </w:rPr>
        <w:t>時代，就有離婚的事</w:t>
      </w:r>
      <w:r w:rsidRPr="006A6D79">
        <w:rPr>
          <w:rFonts w:ascii="Tahoma" w:hAnsi="Tahoma" w:cs="Tahoma"/>
          <w:color w:val="000000"/>
          <w:kern w:val="0"/>
        </w:rPr>
        <w:t>了，因此才訂</w:t>
      </w:r>
      <w:r>
        <w:rPr>
          <w:rFonts w:ascii="Tahoma" w:hAnsi="Tahoma" w:cs="Tahoma" w:hint="eastAsia"/>
          <w:color w:val="000000"/>
          <w:kern w:val="0"/>
        </w:rPr>
        <w:t>出</w:t>
      </w:r>
      <w:r w:rsidRPr="006A6D79">
        <w:rPr>
          <w:rFonts w:ascii="Tahoma" w:hAnsi="Tahoma" w:cs="Tahoma"/>
          <w:color w:val="000000"/>
          <w:kern w:val="0"/>
        </w:rPr>
        <w:t>規</w:t>
      </w:r>
      <w:r>
        <w:rPr>
          <w:rFonts w:ascii="Tahoma" w:hAnsi="Tahoma" w:cs="Tahoma" w:hint="eastAsia"/>
          <w:color w:val="000000"/>
          <w:kern w:val="0"/>
        </w:rPr>
        <w:t>條來</w:t>
      </w:r>
      <w:r w:rsidRPr="006A6D79">
        <w:rPr>
          <w:rFonts w:ascii="Tahoma" w:hAnsi="Tahoma" w:cs="Tahoma"/>
          <w:color w:val="000000"/>
          <w:kern w:val="0"/>
        </w:rPr>
        <w:t>規範在怎樣的</w:t>
      </w:r>
      <w:r>
        <w:rPr>
          <w:rFonts w:ascii="Tahoma" w:hAnsi="Tahoma" w:cs="Tahoma" w:hint="eastAsia"/>
          <w:color w:val="000000"/>
          <w:kern w:val="0"/>
        </w:rPr>
        <w:t>情況下</w:t>
      </w:r>
      <w:r w:rsidRPr="006A6D79">
        <w:rPr>
          <w:rFonts w:ascii="Tahoma" w:hAnsi="Tahoma" w:cs="Tahoma"/>
          <w:color w:val="000000"/>
          <w:kern w:val="0"/>
        </w:rPr>
        <w:t>可以離婚</w:t>
      </w:r>
      <w:r>
        <w:rPr>
          <w:rFonts w:ascii="Tahoma" w:hAnsi="Tahoma" w:cs="Tahoma" w:hint="eastAsia"/>
          <w:color w:val="000000"/>
          <w:kern w:val="0"/>
        </w:rPr>
        <w:t>。所以即使是上帝的選民，今日的基督徒也無可避免。</w:t>
      </w:r>
    </w:p>
    <w:p w:rsidR="007352D7" w:rsidRDefault="007352D7" w:rsidP="007352D7">
      <w:pPr>
        <w:ind w:left="168" w:hangingChars="70" w:hanging="168"/>
        <w:jc w:val="both"/>
      </w:pPr>
      <w:r w:rsidRPr="00CC53F1">
        <w:rPr>
          <w:rFonts w:asciiTheme="minorHAnsi" w:hAnsiTheme="minorHAnsi" w:cstheme="minorHAnsi"/>
        </w:rPr>
        <w:t>2.</w:t>
      </w:r>
      <w:r w:rsidRPr="00DD110B">
        <w:t>台灣</w:t>
      </w:r>
      <w:r w:rsidRPr="00F026E4">
        <w:t>最高離婚率發生在</w:t>
      </w:r>
      <w:r w:rsidRPr="00F026E4">
        <w:t>2003</w:t>
      </w:r>
      <w:r w:rsidRPr="00F026E4">
        <w:t>年及</w:t>
      </w:r>
      <w:r w:rsidRPr="00F026E4">
        <w:t>2006</w:t>
      </w:r>
      <w:r>
        <w:rPr>
          <w:rFonts w:hint="eastAsia"/>
        </w:rPr>
        <w:t>年</w:t>
      </w:r>
      <w:r w:rsidRPr="00F026E4">
        <w:t>，</w:t>
      </w:r>
      <w:r>
        <w:rPr>
          <w:rFonts w:hint="eastAsia"/>
        </w:rPr>
        <w:t>高居</w:t>
      </w:r>
      <w:r w:rsidRPr="00F026E4">
        <w:t>亞洲第一、世界第二離婚率最高的國家。</w:t>
      </w:r>
      <w:r w:rsidRPr="00F026E4">
        <w:t>2015</w:t>
      </w:r>
      <w:r w:rsidRPr="00F026E4">
        <w:t>年至</w:t>
      </w:r>
      <w:r w:rsidRPr="00F026E4">
        <w:t>2017</w:t>
      </w:r>
      <w:r w:rsidRPr="00F026E4">
        <w:t>年</w:t>
      </w:r>
      <w:r>
        <w:rPr>
          <w:rFonts w:hint="eastAsia"/>
        </w:rPr>
        <w:t>禮讓大陸，我們退居亞洲第二、世界第三，也沒低過自己的紀錄。</w:t>
      </w:r>
      <w:r w:rsidRPr="00F026E4">
        <w:t>依內政部統計顯示，</w:t>
      </w:r>
      <w:r w:rsidRPr="00DD110B">
        <w:t>2015</w:t>
      </w:r>
      <w:r w:rsidRPr="00DD110B">
        <w:t>年結婚未滿</w:t>
      </w:r>
      <w:r w:rsidRPr="00DD110B">
        <w:t>9</w:t>
      </w:r>
      <w:r w:rsidRPr="00DD110B">
        <w:t>年就離婚者，占了</w:t>
      </w:r>
      <w:r w:rsidRPr="00DD110B">
        <w:t>53%</w:t>
      </w:r>
      <w:r w:rsidRPr="00DD110B">
        <w:t>。</w:t>
      </w:r>
      <w:r w:rsidRPr="00DD110B">
        <w:rPr>
          <w:rFonts w:hint="eastAsia"/>
        </w:rPr>
        <w:t>2016</w:t>
      </w:r>
      <w:r w:rsidRPr="00DD110B">
        <w:rPr>
          <w:rFonts w:hint="eastAsia"/>
        </w:rPr>
        <w:t>年以結婚未滿</w:t>
      </w:r>
      <w:r w:rsidRPr="00DD110B">
        <w:rPr>
          <w:rFonts w:hint="eastAsia"/>
        </w:rPr>
        <w:t>5</w:t>
      </w:r>
      <w:r w:rsidRPr="00DD110B">
        <w:rPr>
          <w:rFonts w:hint="eastAsia"/>
        </w:rPr>
        <w:t>年者占最多數，達</w:t>
      </w:r>
      <w:r w:rsidRPr="00DD110B">
        <w:rPr>
          <w:rFonts w:hint="eastAsia"/>
        </w:rPr>
        <w:t>33</w:t>
      </w:r>
      <w:r w:rsidRPr="00DD110B">
        <w:rPr>
          <w:rFonts w:hint="eastAsia"/>
        </w:rPr>
        <w:t>％，</w:t>
      </w:r>
      <w:r w:rsidRPr="00B96D50">
        <w:rPr>
          <w:rFonts w:hint="eastAsia"/>
        </w:rPr>
        <w:t>過去的「</w:t>
      </w:r>
      <w:r>
        <w:rPr>
          <w:rFonts w:hint="eastAsia"/>
        </w:rPr>
        <w:t>七</w:t>
      </w:r>
      <w:r w:rsidRPr="00B96D50">
        <w:rPr>
          <w:rFonts w:hint="eastAsia"/>
        </w:rPr>
        <w:t>年之癢」變成「</w:t>
      </w:r>
      <w:r>
        <w:rPr>
          <w:rFonts w:hint="eastAsia"/>
        </w:rPr>
        <w:t>五</w:t>
      </w:r>
      <w:r w:rsidRPr="00B96D50">
        <w:rPr>
          <w:rFonts w:hint="eastAsia"/>
        </w:rPr>
        <w:t>年之倦」，屬於離婚「高危險群」。</w:t>
      </w:r>
      <w:r w:rsidRPr="003914F4">
        <w:t>以前提到結婚，想到</w:t>
      </w:r>
      <w:r>
        <w:rPr>
          <w:rFonts w:hint="eastAsia"/>
        </w:rPr>
        <w:t>的是</w:t>
      </w:r>
      <w:r w:rsidRPr="003914F4">
        <w:t>「天長地久」；現在提到結婚，</w:t>
      </w:r>
      <w:r>
        <w:rPr>
          <w:rFonts w:hint="eastAsia"/>
        </w:rPr>
        <w:t>先</w:t>
      </w:r>
      <w:r w:rsidRPr="003914F4">
        <w:t>想到「能撐多久」。</w:t>
      </w:r>
      <w:r>
        <w:rPr>
          <w:rFonts w:hint="eastAsia"/>
        </w:rPr>
        <w:t>2017</w:t>
      </w:r>
      <w:r>
        <w:rPr>
          <w:rFonts w:hint="eastAsia"/>
        </w:rPr>
        <w:t>年</w:t>
      </w:r>
      <w:r w:rsidRPr="00B96D50">
        <w:t>國內每年逾</w:t>
      </w:r>
      <w:r w:rsidRPr="00B96D50">
        <w:t>5</w:t>
      </w:r>
      <w:r w:rsidRPr="00B96D50">
        <w:t>萬多對勞燕分飛的怨偶中，竟有近四成是婚齡</w:t>
      </w:r>
      <w:r w:rsidRPr="00B96D50">
        <w:t>10~20</w:t>
      </w:r>
      <w:r w:rsidRPr="00B96D50">
        <w:t>年的老夫老妻！</w:t>
      </w:r>
      <w:r>
        <w:rPr>
          <w:rFonts w:hint="eastAsia"/>
        </w:rPr>
        <w:t>熬過</w:t>
      </w:r>
      <w:r>
        <w:rPr>
          <w:rFonts w:hint="eastAsia"/>
        </w:rPr>
        <w:t>20</w:t>
      </w:r>
      <w:r>
        <w:rPr>
          <w:rFonts w:hint="eastAsia"/>
        </w:rPr>
        <w:t>年以上的，離婚率相較就降低了。其實</w:t>
      </w:r>
      <w:r w:rsidRPr="00F026E4">
        <w:t>一對夫妻離婚，馬上出現一個單親家庭</w:t>
      </w:r>
      <w:r>
        <w:rPr>
          <w:rFonts w:hint="eastAsia"/>
        </w:rPr>
        <w:t>要面對</w:t>
      </w:r>
      <w:r w:rsidRPr="00F026E4">
        <w:t>的問題，如孩子的教養、經濟安全、遷居、就業、失業</w:t>
      </w:r>
      <w:r>
        <w:rPr>
          <w:rFonts w:hint="eastAsia"/>
        </w:rPr>
        <w:t>……</w:t>
      </w:r>
      <w:r w:rsidRPr="00F026E4">
        <w:t>等。</w:t>
      </w:r>
      <w:r>
        <w:rPr>
          <w:rFonts w:hint="eastAsia"/>
        </w:rPr>
        <w:t>這些都是社會問題的來源。</w:t>
      </w:r>
    </w:p>
    <w:p w:rsidR="007352D7" w:rsidRPr="00942D85" w:rsidRDefault="007352D7" w:rsidP="007352D7">
      <w:pPr>
        <w:ind w:left="168" w:hangingChars="70" w:hanging="168"/>
        <w:jc w:val="both"/>
      </w:pPr>
      <w:r w:rsidRPr="006873FA">
        <w:rPr>
          <w:rFonts w:asciiTheme="minorHAnsi" w:hAnsiTheme="minorHAnsi" w:cstheme="minorHAnsi"/>
        </w:rPr>
        <w:t>3.</w:t>
      </w:r>
      <w:r w:rsidRPr="00B53DB5">
        <w:t>銘傳大學</w:t>
      </w:r>
      <w:r w:rsidRPr="00942D85">
        <w:t>犯罪防治學系暨研究所助理教授戴世玫表示，雖說每一樁婚姻都是一個獨立的故事，外人很難看破個中是非、曲折，但可以</w:t>
      </w:r>
      <w:r w:rsidRPr="00DD110B">
        <w:t>確定的</w:t>
      </w:r>
      <w:r w:rsidRPr="00942D85">
        <w:t>是：「</w:t>
      </w:r>
      <w:r w:rsidRPr="00DD110B">
        <w:t>愈是能做到保障兩性平權、經濟獨立的國家，離婚率往往愈高</w:t>
      </w:r>
      <w:r w:rsidRPr="00942D85">
        <w:t>，美國是這樣，瑞典、芬蘭等北歐國家也是這樣！」</w:t>
      </w:r>
      <w:r>
        <w:rPr>
          <w:rFonts w:hint="eastAsia"/>
        </w:rPr>
        <w:t>顯見女性主義的抬頭，是拉高離婚率的重要因素。以前的女性以夫為天，現在夫妻是各自為天了！</w:t>
      </w:r>
    </w:p>
    <w:p w:rsidR="007352D7" w:rsidRDefault="007352D7" w:rsidP="007352D7">
      <w:pPr>
        <w:widowControl/>
        <w:shd w:val="clear" w:color="auto" w:fill="FFFFFF"/>
        <w:ind w:left="168" w:hangingChars="70" w:hanging="168"/>
        <w:jc w:val="both"/>
        <w:rPr>
          <w:rFonts w:cs="Times New Roman" w:hint="eastAsia"/>
          <w:color w:val="000000"/>
        </w:rPr>
      </w:pPr>
      <w:r w:rsidRPr="006873FA">
        <w:rPr>
          <w:rFonts w:asciiTheme="minorHAnsi" w:hAnsiTheme="minorHAnsi" w:cstheme="minorHAnsi"/>
          <w:color w:val="000000"/>
          <w:kern w:val="0"/>
        </w:rPr>
        <w:t>4.</w:t>
      </w:r>
      <w:r>
        <w:rPr>
          <w:rFonts w:ascii="Tahoma" w:hAnsi="Tahoma" w:cs="Tahoma" w:hint="eastAsia"/>
          <w:color w:val="000000"/>
          <w:kern w:val="0"/>
        </w:rPr>
        <w:t>上次的信息我們已提過聖經所教導的「</w:t>
      </w:r>
      <w:r w:rsidRPr="006A6D79">
        <w:rPr>
          <w:rFonts w:ascii="Tahoma" w:hAnsi="Tahoma" w:cs="Tahoma"/>
          <w:color w:val="000000"/>
          <w:kern w:val="0"/>
        </w:rPr>
        <w:t>婚姻</w:t>
      </w:r>
      <w:r>
        <w:rPr>
          <w:rFonts w:ascii="Tahoma" w:hAnsi="Tahoma" w:cs="Tahoma" w:hint="eastAsia"/>
          <w:color w:val="000000"/>
          <w:kern w:val="0"/>
        </w:rPr>
        <w:t>目的」有六，上帝設立婚姻的心意本是美好，是蒙受祝福的，也具有屬靈的意義與價值。接著保羅回答哥林多教會所提的「基督徒可不可以離婚」問題，他</w:t>
      </w:r>
      <w:r w:rsidRPr="004F1525">
        <w:rPr>
          <w:rFonts w:cs="Times New Roman"/>
          <w:color w:val="000000"/>
        </w:rPr>
        <w:t>從不同的情</w:t>
      </w:r>
      <w:r>
        <w:rPr>
          <w:rFonts w:cs="Times New Roman" w:hint="eastAsia"/>
          <w:color w:val="000000"/>
        </w:rPr>
        <w:t>況</w:t>
      </w:r>
      <w:r w:rsidRPr="004F1525">
        <w:rPr>
          <w:rFonts w:cs="Times New Roman"/>
          <w:color w:val="000000"/>
        </w:rPr>
        <w:t>，不同的對象提出不同的</w:t>
      </w:r>
      <w:r>
        <w:rPr>
          <w:rFonts w:cs="Times New Roman" w:hint="eastAsia"/>
          <w:color w:val="000000"/>
        </w:rPr>
        <w:t>原則</w:t>
      </w:r>
      <w:r w:rsidRPr="004F1525">
        <w:rPr>
          <w:rFonts w:cs="Times New Roman"/>
          <w:color w:val="000000"/>
        </w:rPr>
        <w:t>。</w:t>
      </w:r>
      <w:r>
        <w:rPr>
          <w:rFonts w:cs="Times New Roman" w:hint="eastAsia"/>
          <w:color w:val="000000"/>
        </w:rPr>
        <w:t>重點</w:t>
      </w:r>
      <w:r w:rsidRPr="00735790">
        <w:rPr>
          <w:rFonts w:cs="Times New Roman" w:hint="eastAsia"/>
          <w:color w:val="000000"/>
        </w:rPr>
        <w:t>不是離婚的方法，而是維持婚姻的守則</w:t>
      </w:r>
      <w:r>
        <w:rPr>
          <w:rFonts w:cs="Times New Roman" w:hint="eastAsia"/>
          <w:color w:val="000000"/>
        </w:rPr>
        <w:t>。</w:t>
      </w:r>
    </w:p>
    <w:p w:rsidR="007352D7" w:rsidRPr="006873FA" w:rsidRDefault="007352D7" w:rsidP="007352D7">
      <w:pPr>
        <w:widowControl/>
        <w:shd w:val="clear" w:color="auto" w:fill="FFFFFF"/>
        <w:spacing w:beforeLines="50" w:before="180" w:afterLines="50" w:after="180"/>
        <w:rPr>
          <w:rFonts w:ascii="Tahoma" w:hAnsi="Tahoma" w:cs="Tahoma"/>
          <w:b/>
          <w:color w:val="000000"/>
          <w:kern w:val="0"/>
        </w:rPr>
      </w:pPr>
      <w:r w:rsidRPr="006873FA">
        <w:rPr>
          <w:rFonts w:ascii="Tahoma" w:hAnsi="Tahoma" w:cs="Tahoma" w:hint="eastAsia"/>
          <w:b/>
          <w:color w:val="000000"/>
          <w:kern w:val="0"/>
        </w:rPr>
        <w:t>一、維持婚姻的守則</w:t>
      </w:r>
      <w:r w:rsidRPr="006873FA">
        <w:rPr>
          <w:rFonts w:ascii="Tahoma" w:hAnsi="Tahoma" w:cs="Tahoma" w:hint="eastAsia"/>
          <w:b/>
          <w:color w:val="000000"/>
          <w:kern w:val="0"/>
        </w:rPr>
        <w:t xml:space="preserve"> </w:t>
      </w:r>
      <w:r>
        <w:rPr>
          <w:rFonts w:ascii="Tahoma" w:hAnsi="Tahoma" w:cs="Tahoma" w:hint="eastAsia"/>
          <w:b/>
          <w:color w:val="000000"/>
          <w:kern w:val="0"/>
        </w:rPr>
        <w:t xml:space="preserve"> </w:t>
      </w:r>
    </w:p>
    <w:p w:rsidR="007352D7" w:rsidRDefault="007352D7" w:rsidP="007352D7">
      <w:pPr>
        <w:rPr>
          <w:rFonts w:cs="Times New Roman" w:hint="eastAsia"/>
          <w:bCs/>
        </w:rPr>
      </w:pPr>
      <w:r w:rsidRPr="006873FA">
        <w:rPr>
          <w:rFonts w:asciiTheme="minorHAnsi" w:hAnsiTheme="minorHAnsi" w:cstheme="minorHAnsi"/>
          <w:bCs/>
        </w:rPr>
        <w:t>1.</w:t>
      </w:r>
      <w:r w:rsidRPr="00E647C8">
        <w:rPr>
          <w:rFonts w:cs="Times New Roman"/>
          <w:b/>
          <w:bCs/>
        </w:rPr>
        <w:t>對</w:t>
      </w:r>
      <w:r>
        <w:rPr>
          <w:rFonts w:cs="Times New Roman" w:hint="eastAsia"/>
          <w:b/>
          <w:bCs/>
        </w:rPr>
        <w:t>已</w:t>
      </w:r>
      <w:r w:rsidRPr="00E647C8">
        <w:rPr>
          <w:rFonts w:cs="Times New Roman"/>
          <w:b/>
          <w:bCs/>
        </w:rPr>
        <w:t>信主的</w:t>
      </w:r>
      <w:r>
        <w:rPr>
          <w:rFonts w:cs="Times New Roman" w:hint="eastAsia"/>
          <w:b/>
          <w:bCs/>
        </w:rPr>
        <w:t>夫妻</w:t>
      </w:r>
      <w:r w:rsidRPr="00E647C8">
        <w:rPr>
          <w:rFonts w:cs="Times New Roman"/>
          <w:bCs/>
        </w:rPr>
        <w:t>(v.10-11)</w:t>
      </w:r>
      <w:r>
        <w:rPr>
          <w:rFonts w:cs="Times New Roman" w:hint="eastAsia"/>
          <w:bCs/>
        </w:rPr>
        <w:t>。</w:t>
      </w:r>
    </w:p>
    <w:p w:rsidR="007352D7" w:rsidRPr="00735790" w:rsidRDefault="007352D7" w:rsidP="007352D7">
      <w:pPr>
        <w:ind w:leftChars="70" w:left="168"/>
        <w:jc w:val="both"/>
      </w:pPr>
      <w:r w:rsidRPr="004F1525">
        <w:rPr>
          <w:rFonts w:cs="Times New Roman"/>
          <w:color w:val="000000"/>
        </w:rPr>
        <w:t>對已信主的人，保羅的態度是告訴他們不要離婚。</w:t>
      </w:r>
      <w:r w:rsidRPr="00E647C8">
        <w:rPr>
          <w:rFonts w:ascii="標楷體" w:eastAsia="標楷體" w:hAnsi="標楷體" w:cs="Times New Roman"/>
          <w:color w:val="000000"/>
        </w:rPr>
        <w:t>至於那已經嫁娶的，我吩咐他們；其實不是我吩咐，乃是主吩咐說：妻子不可離開丈夫，若是離開了，不可再嫁，或是仍同丈夫和好。丈夫也不可離棄妻子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4F1525">
        <w:rPr>
          <w:rFonts w:cs="Times New Roman"/>
          <w:color w:val="000000"/>
        </w:rPr>
        <w:t>保羅清楚的指明已經結婚的信徒不要離婚。主耶穌</w:t>
      </w:r>
      <w:r>
        <w:rPr>
          <w:rFonts w:cs="Times New Roman" w:hint="eastAsia"/>
          <w:color w:val="000000"/>
        </w:rPr>
        <w:t>也是如此</w:t>
      </w:r>
      <w:r w:rsidRPr="004F1525">
        <w:rPr>
          <w:rFonts w:cs="Times New Roman"/>
          <w:color w:val="000000"/>
        </w:rPr>
        <w:t>吩咐</w:t>
      </w:r>
      <w:r>
        <w:rPr>
          <w:rFonts w:cs="Times New Roman" w:hint="eastAsia"/>
          <w:color w:val="000000"/>
        </w:rPr>
        <w:t>：</w:t>
      </w:r>
      <w:r w:rsidRPr="00D47AAA">
        <w:rPr>
          <w:rFonts w:ascii="標楷體" w:eastAsia="標楷體" w:hAnsi="標楷體"/>
        </w:rPr>
        <w:t>既然如此，夫妻不再是兩個人，乃是一體的了。所以，上帝配合的，人不可分開。</w:t>
      </w:r>
      <w:r w:rsidRPr="004F1525">
        <w:rPr>
          <w:rFonts w:cs="Times New Roman"/>
          <w:color w:val="000000"/>
        </w:rPr>
        <w:t>(</w:t>
      </w:r>
      <w:r w:rsidRPr="004F1525">
        <w:rPr>
          <w:rFonts w:cs="Times New Roman"/>
          <w:color w:val="000000"/>
        </w:rPr>
        <w:t>馬太福音十九</w:t>
      </w:r>
      <w:r w:rsidRPr="004F1525">
        <w:rPr>
          <w:rFonts w:cs="Times New Roman"/>
          <w:color w:val="000000"/>
        </w:rPr>
        <w:t>6)</w:t>
      </w:r>
      <w:r w:rsidRPr="004F1525">
        <w:rPr>
          <w:rFonts w:cs="Times New Roman"/>
          <w:color w:val="000000"/>
        </w:rPr>
        <w:t>，除了淫亂之外，信徒不可隨便離婚。</w:t>
      </w:r>
      <w:r w:rsidRPr="00735790">
        <w:rPr>
          <w:rFonts w:cs="Times New Roman"/>
          <w:color w:val="000000"/>
        </w:rPr>
        <w:t>如果硬要離婚，就不要再結婚</w:t>
      </w:r>
      <w:r w:rsidRPr="004F1525">
        <w:rPr>
          <w:rFonts w:cs="Times New Roman"/>
          <w:color w:val="000000"/>
        </w:rPr>
        <w:t>。有人說不可以再婚，對年輕人來說豈不</w:t>
      </w:r>
      <w:r>
        <w:rPr>
          <w:rFonts w:cs="Times New Roman" w:hint="eastAsia"/>
          <w:color w:val="000000"/>
        </w:rPr>
        <w:t>強人所難</w:t>
      </w:r>
      <w:r w:rsidRPr="004F1525">
        <w:rPr>
          <w:rFonts w:cs="Times New Roman"/>
          <w:color w:val="000000"/>
        </w:rPr>
        <w:t>？這麼嚴厲的吩咐，是要防止人隨隨便便離婚，造成家庭，社會各種問題。今天基督徒也動輒離婚，除了淫亂，家暴等重要原因之外，其他如性格不合，脾氣難忍等等也要離婚。當然這些都是難處，不過當發現這些問題時，要趕快尋求輔導，尋求幫助。更</w:t>
      </w:r>
      <w:r>
        <w:rPr>
          <w:rFonts w:cs="Times New Roman" w:hint="eastAsia"/>
          <w:color w:val="000000"/>
        </w:rPr>
        <w:t>重</w:t>
      </w:r>
      <w:r w:rsidRPr="004F1525">
        <w:rPr>
          <w:rFonts w:cs="Times New Roman"/>
          <w:color w:val="000000"/>
        </w:rPr>
        <w:t>要的是雙方回到神的面前悔改認罪，並且</w:t>
      </w:r>
      <w:r>
        <w:rPr>
          <w:rFonts w:cs="Times New Roman" w:hint="eastAsia"/>
          <w:color w:val="000000"/>
        </w:rPr>
        <w:t>遵</w:t>
      </w:r>
      <w:r w:rsidRPr="004F1525">
        <w:rPr>
          <w:rFonts w:cs="Times New Roman"/>
          <w:color w:val="000000"/>
        </w:rPr>
        <w:t>照神的話去行，婚姻是可以挽救過來的。聖經這麼嚴厲的吩咐，是</w:t>
      </w:r>
      <w:r w:rsidRPr="00735790">
        <w:rPr>
          <w:rFonts w:cs="Times New Roman"/>
          <w:color w:val="000000"/>
        </w:rPr>
        <w:t>要叫人三思，要和好，不要輕易離婚</w:t>
      </w:r>
      <w:r w:rsidRPr="004F1525">
        <w:rPr>
          <w:rFonts w:cs="Times New Roman"/>
          <w:color w:val="000000"/>
        </w:rPr>
        <w:t>。基督徒</w:t>
      </w:r>
      <w:r>
        <w:rPr>
          <w:rFonts w:cs="Times New Roman" w:hint="eastAsia"/>
          <w:color w:val="000000"/>
        </w:rPr>
        <w:t>的婚姻</w:t>
      </w:r>
      <w:r w:rsidRPr="004F1525">
        <w:rPr>
          <w:rFonts w:cs="Times New Roman"/>
          <w:color w:val="000000"/>
        </w:rPr>
        <w:t>隨便離離合合，</w:t>
      </w:r>
      <w:r>
        <w:rPr>
          <w:rFonts w:cs="Times New Roman" w:hint="eastAsia"/>
          <w:color w:val="000000"/>
        </w:rPr>
        <w:t>是違反</w:t>
      </w:r>
      <w:r w:rsidRPr="004F1525">
        <w:rPr>
          <w:rFonts w:cs="Times New Roman"/>
          <w:color w:val="000000"/>
        </w:rPr>
        <w:t>聖經的真理，不</w:t>
      </w:r>
      <w:r>
        <w:rPr>
          <w:rFonts w:cs="Times New Roman" w:hint="eastAsia"/>
          <w:color w:val="000000"/>
        </w:rPr>
        <w:t>單</w:t>
      </w:r>
      <w:r w:rsidRPr="004F1525">
        <w:rPr>
          <w:rFonts w:cs="Times New Roman"/>
          <w:color w:val="000000"/>
        </w:rPr>
        <w:t>造成自己痛苦，更造成家庭，</w:t>
      </w:r>
      <w:r w:rsidRPr="004F1525">
        <w:rPr>
          <w:rFonts w:cs="Times New Roman"/>
          <w:color w:val="000000"/>
        </w:rPr>
        <w:lastRenderedPageBreak/>
        <w:t>家人不能挽回的痛苦，也失去見證。</w:t>
      </w:r>
      <w:r>
        <w:rPr>
          <w:rFonts w:cs="Times New Roman" w:hint="eastAsia"/>
          <w:color w:val="000000"/>
        </w:rPr>
        <w:t>切記：</w:t>
      </w:r>
      <w:r w:rsidRPr="00735790">
        <w:rPr>
          <w:rFonts w:hint="eastAsia"/>
        </w:rPr>
        <w:t>婚前慎選對象，婚後就要負責到底。</w:t>
      </w:r>
    </w:p>
    <w:p w:rsidR="007352D7" w:rsidRDefault="007352D7" w:rsidP="007352D7">
      <w:pPr>
        <w:rPr>
          <w:rFonts w:hint="eastAsia"/>
        </w:rPr>
      </w:pPr>
      <w:r w:rsidRPr="006873FA">
        <w:rPr>
          <w:rFonts w:asciiTheme="minorHAnsi" w:hAnsiTheme="minorHAnsi" w:cstheme="minorHAnsi"/>
        </w:rPr>
        <w:t>2.</w:t>
      </w:r>
      <w:r w:rsidRPr="007352D7">
        <w:t>對配偶未信的人</w:t>
      </w:r>
      <w:r w:rsidRPr="00945641">
        <w:t xml:space="preserve"> (v.12-16)</w:t>
      </w:r>
      <w:r>
        <w:rPr>
          <w:rFonts w:ascii="新細明體" w:hAnsi="新細明體" w:hint="eastAsia"/>
        </w:rPr>
        <w:t>。</w:t>
      </w:r>
    </w:p>
    <w:p w:rsidR="007352D7" w:rsidRDefault="007352D7" w:rsidP="007352D7">
      <w:pPr>
        <w:ind w:leftChars="75" w:left="180"/>
        <w:rPr>
          <w:rFonts w:cs="Times New Roman"/>
          <w:color w:val="000000"/>
        </w:rPr>
      </w:pPr>
      <w:r w:rsidRPr="004F1525">
        <w:rPr>
          <w:rFonts w:cs="Times New Roman"/>
          <w:color w:val="000000"/>
        </w:rPr>
        <w:t>「</w:t>
      </w:r>
      <w:r w:rsidRPr="00945641">
        <w:rPr>
          <w:rFonts w:ascii="標楷體" w:eastAsia="標楷體" w:hAnsi="標楷體" w:cs="Times New Roman"/>
          <w:color w:val="000000"/>
        </w:rPr>
        <w:t>我對其餘的人說</w:t>
      </w:r>
      <w:r w:rsidRPr="004F1525">
        <w:rPr>
          <w:rFonts w:cs="Times New Roman"/>
          <w:color w:val="000000"/>
        </w:rPr>
        <w:t>」</w:t>
      </w:r>
      <w:r w:rsidRPr="004F1525">
        <w:rPr>
          <w:rFonts w:cs="Times New Roman"/>
          <w:color w:val="000000"/>
        </w:rPr>
        <w:t>(v.12)</w:t>
      </w:r>
      <w:r w:rsidRPr="004F1525">
        <w:rPr>
          <w:rFonts w:cs="Times New Roman"/>
          <w:color w:val="000000"/>
        </w:rPr>
        <w:t>，這「其餘的人」是指配偶還未信主的基督徒。若配偶未信主，保羅</w:t>
      </w:r>
      <w:r>
        <w:rPr>
          <w:rFonts w:cs="Times New Roman" w:hint="eastAsia"/>
          <w:color w:val="000000"/>
        </w:rPr>
        <w:t>提供</w:t>
      </w:r>
      <w:r w:rsidRPr="004F1525">
        <w:rPr>
          <w:rFonts w:cs="Times New Roman"/>
          <w:color w:val="000000"/>
        </w:rPr>
        <w:t>以下的</w:t>
      </w:r>
      <w:r>
        <w:rPr>
          <w:rFonts w:cs="Times New Roman" w:hint="eastAsia"/>
          <w:color w:val="000000"/>
        </w:rPr>
        <w:t>原則</w:t>
      </w:r>
      <w:r w:rsidRPr="004F1525">
        <w:rPr>
          <w:rFonts w:cs="Times New Roman"/>
          <w:color w:val="000000"/>
        </w:rPr>
        <w:t>：</w:t>
      </w:r>
    </w:p>
    <w:p w:rsidR="007352D7" w:rsidRDefault="007352D7" w:rsidP="007352D7">
      <w:pPr>
        <w:ind w:leftChars="58" w:left="321" w:hangingChars="76" w:hanging="182"/>
        <w:rPr>
          <w:rFonts w:cs="Times New Roman"/>
          <w:color w:val="000000"/>
        </w:rPr>
      </w:pPr>
      <w:r w:rsidRPr="006873FA">
        <w:rPr>
          <w:rFonts w:asciiTheme="minorHAnsi" w:hAnsiTheme="minorHAnsi" w:cstheme="minorHAnsi"/>
          <w:color w:val="000000"/>
        </w:rPr>
        <w:t>a.</w:t>
      </w:r>
      <w:r w:rsidRPr="00945641">
        <w:rPr>
          <w:rFonts w:cs="Times New Roman"/>
          <w:bCs/>
        </w:rPr>
        <w:t>保持婚姻</w:t>
      </w:r>
      <w:r w:rsidRPr="00945641">
        <w:rPr>
          <w:rFonts w:cs="Times New Roman"/>
          <w:bCs/>
        </w:rPr>
        <w:t xml:space="preserve"> (v.12-1</w:t>
      </w:r>
      <w:r>
        <w:rPr>
          <w:rFonts w:cs="Times New Roman" w:hint="eastAsia"/>
          <w:bCs/>
        </w:rPr>
        <w:t>4</w:t>
      </w:r>
      <w:r w:rsidRPr="00945641">
        <w:rPr>
          <w:rFonts w:cs="Times New Roman"/>
          <w:bCs/>
        </w:rPr>
        <w:t>)</w:t>
      </w:r>
      <w:r w:rsidRPr="004F1525">
        <w:rPr>
          <w:rFonts w:cs="Times New Roman"/>
          <w:color w:val="000000"/>
        </w:rPr>
        <w:t>。「</w:t>
      </w:r>
      <w:r w:rsidRPr="00A765BC">
        <w:rPr>
          <w:rFonts w:ascii="標楷體" w:eastAsia="標楷體" w:hAnsi="標楷體" w:cs="Times New Roman"/>
          <w:color w:val="000000"/>
        </w:rPr>
        <w:t>我對其餘的人說，不是主說，倘若某弟兄有不信的妻子，妻子也情願和他同住，他就不要離棄妻子。妻子有不信的丈夫，丈夫也情願和她同住，她就不要離棄丈夫。」</w:t>
      </w:r>
      <w:r w:rsidRPr="004F1525">
        <w:rPr>
          <w:rFonts w:cs="Times New Roman"/>
          <w:color w:val="000000"/>
        </w:rPr>
        <w:t>，明顯的保羅要這些信徒保持他們現有的婚姻。為什麼要保持呢？</w:t>
      </w:r>
    </w:p>
    <w:p w:rsidR="007352D7" w:rsidRDefault="007352D7" w:rsidP="007352D7">
      <w:pPr>
        <w:ind w:leftChars="116" w:left="475" w:hangingChars="82" w:hanging="197"/>
        <w:jc w:val="both"/>
        <w:rPr>
          <w:rFonts w:cs="Times New Roman"/>
          <w:color w:val="000000"/>
        </w:rPr>
      </w:pPr>
      <w:r w:rsidRPr="006873FA">
        <w:rPr>
          <w:rFonts w:asciiTheme="minorHAnsi" w:hAnsiTheme="minorHAnsi" w:cstheme="minorHAnsi"/>
          <w:color w:val="000000"/>
        </w:rPr>
        <w:t>1)</w:t>
      </w:r>
      <w:r w:rsidRPr="004F1525">
        <w:rPr>
          <w:rFonts w:cs="Times New Roman"/>
          <w:color w:val="000000"/>
        </w:rPr>
        <w:t>因為對方願意繼續保持關係</w:t>
      </w:r>
      <w:r w:rsidRPr="004F1525">
        <w:rPr>
          <w:rFonts w:cs="Times New Roman"/>
          <w:color w:val="000000"/>
        </w:rPr>
        <w:t>(v.12-13)</w:t>
      </w:r>
      <w:r w:rsidRPr="004F1525">
        <w:rPr>
          <w:rFonts w:cs="Times New Roman"/>
          <w:color w:val="000000"/>
        </w:rPr>
        <w:t>。「情願」的意思是喜歡，</w:t>
      </w:r>
      <w:r>
        <w:rPr>
          <w:rFonts w:cs="Times New Roman" w:hint="eastAsia"/>
          <w:color w:val="000000"/>
        </w:rPr>
        <w:t>願意</w:t>
      </w:r>
      <w:r w:rsidRPr="004F1525">
        <w:rPr>
          <w:rFonts w:cs="Times New Roman"/>
          <w:color w:val="000000"/>
        </w:rPr>
        <w:t>，對方很歡喜繼續住在一起，保持婚姻。也就是對方對自己的感覺很好，喜歡自己，故要繼續一起同住。既然是這樣就沒有理由離開，這不是基督徒應做的。</w:t>
      </w:r>
    </w:p>
    <w:p w:rsidR="007352D7" w:rsidRDefault="007352D7" w:rsidP="007352D7">
      <w:pPr>
        <w:ind w:leftChars="116" w:left="475" w:hangingChars="82" w:hanging="197"/>
        <w:jc w:val="both"/>
        <w:rPr>
          <w:rFonts w:cs="Times New Roman"/>
          <w:color w:val="000000"/>
        </w:rPr>
      </w:pPr>
      <w:r w:rsidRPr="006873FA">
        <w:rPr>
          <w:rFonts w:asciiTheme="minorHAnsi" w:hAnsiTheme="minorHAnsi" w:cstheme="minorHAnsi"/>
          <w:color w:val="000000"/>
        </w:rPr>
        <w:t>2)</w:t>
      </w:r>
      <w:r w:rsidRPr="004F1525">
        <w:rPr>
          <w:rFonts w:cs="Times New Roman"/>
          <w:color w:val="000000"/>
        </w:rPr>
        <w:t>因為這家庭是聖潔的</w:t>
      </w:r>
      <w:r w:rsidRPr="004F1525">
        <w:rPr>
          <w:rFonts w:cs="Times New Roman"/>
          <w:color w:val="000000"/>
        </w:rPr>
        <w:t>(v.14)</w:t>
      </w:r>
      <w:r w:rsidRPr="004F1525">
        <w:rPr>
          <w:rFonts w:cs="Times New Roman"/>
          <w:color w:val="000000"/>
        </w:rPr>
        <w:t>。「</w:t>
      </w:r>
      <w:r w:rsidRPr="00A765BC">
        <w:rPr>
          <w:rFonts w:ascii="標楷體" w:eastAsia="標楷體" w:hAnsi="標楷體" w:cs="Times New Roman"/>
          <w:color w:val="000000"/>
        </w:rPr>
        <w:t>因為不信的丈夫就因著妻子成了聖潔，並且不信的妻子就因著丈夫成了聖潔；不然，你們的兒女就不潔淨，但如今他們是聖潔的了</w:t>
      </w:r>
      <w:r w:rsidRPr="004F1525">
        <w:rPr>
          <w:rFonts w:cs="Times New Roman"/>
          <w:color w:val="000000"/>
        </w:rPr>
        <w:t>」，這裡</w:t>
      </w:r>
      <w:r w:rsidRPr="00735790">
        <w:rPr>
          <w:rFonts w:cs="Times New Roman"/>
          <w:color w:val="000000"/>
        </w:rPr>
        <w:t>所謂的聖潔</w:t>
      </w:r>
      <w:r w:rsidRPr="00735790">
        <w:rPr>
          <w:rFonts w:cs="Times New Roman" w:hint="eastAsia"/>
          <w:color w:val="000000"/>
        </w:rPr>
        <w:t>是指婚姻關係上</w:t>
      </w:r>
      <w:r>
        <w:rPr>
          <w:rFonts w:cs="Times New Roman" w:hint="eastAsia"/>
          <w:color w:val="000000"/>
        </w:rPr>
        <w:t>，</w:t>
      </w:r>
      <w:r w:rsidRPr="004F1525">
        <w:rPr>
          <w:rFonts w:cs="Times New Roman"/>
          <w:color w:val="000000"/>
        </w:rPr>
        <w:t>表示他們是沒有淫亂的，是合法的夫妻。以前人離婚大多是因為犯了奸淫，故一旦離婚，大都以為他們某一方是做錯了事，對不起配偶。現在他們沒有離婚，因此表示他們是合法的，是清白的。因為夫婦是清白的，他們的兒女也就是清白的，是合法的，是聖潔的。故不要離婚。</w:t>
      </w:r>
      <w:r>
        <w:rPr>
          <w:rFonts w:cs="Times New Roman" w:hint="eastAsia"/>
          <w:color w:val="000000"/>
        </w:rPr>
        <w:t xml:space="preserve"> </w:t>
      </w:r>
    </w:p>
    <w:p w:rsidR="007352D7" w:rsidRPr="00791037" w:rsidRDefault="007352D7" w:rsidP="007352D7">
      <w:pPr>
        <w:ind w:leftChars="52" w:left="307" w:hangingChars="76" w:hanging="182"/>
        <w:jc w:val="both"/>
      </w:pPr>
      <w:r w:rsidRPr="006873FA">
        <w:rPr>
          <w:rFonts w:asciiTheme="minorHAnsi" w:hAnsiTheme="minorHAnsi" w:cstheme="minorHAnsi"/>
          <w:color w:val="000000"/>
        </w:rPr>
        <w:t>b.</w:t>
      </w:r>
      <w:r w:rsidRPr="00735790">
        <w:rPr>
          <w:rFonts w:cs="Times New Roman"/>
          <w:bCs/>
        </w:rPr>
        <w:t>不</w:t>
      </w:r>
      <w:r w:rsidRPr="00A765BC">
        <w:rPr>
          <w:rFonts w:cs="Times New Roman"/>
          <w:bCs/>
        </w:rPr>
        <w:t>主動離婚</w:t>
      </w:r>
      <w:r w:rsidRPr="00A765BC">
        <w:rPr>
          <w:rFonts w:cs="Times New Roman"/>
          <w:bCs/>
        </w:rPr>
        <w:t xml:space="preserve"> (v.15-16)</w:t>
      </w:r>
      <w:r w:rsidRPr="004F1525">
        <w:rPr>
          <w:rFonts w:cs="Times New Roman"/>
          <w:color w:val="000000"/>
        </w:rPr>
        <w:t>。「</w:t>
      </w:r>
      <w:r w:rsidRPr="00A765BC">
        <w:rPr>
          <w:rFonts w:ascii="標楷體" w:eastAsia="標楷體" w:hAnsi="標楷體" w:cs="Times New Roman"/>
          <w:color w:val="000000"/>
        </w:rPr>
        <w:t>倘若那不信的人要離去，就由他離去罷！無論是弟兄，是姐妹，遇著這樣的事都不必拘束。神召我們原是要我們和睦</w:t>
      </w:r>
      <w:r w:rsidRPr="004F1525">
        <w:rPr>
          <w:rFonts w:cs="Times New Roman"/>
          <w:color w:val="000000"/>
        </w:rPr>
        <w:t>」</w:t>
      </w:r>
      <w:r w:rsidRPr="004F1525">
        <w:rPr>
          <w:rFonts w:cs="Times New Roman"/>
          <w:color w:val="000000"/>
        </w:rPr>
        <w:t>(v.15)</w:t>
      </w:r>
      <w:r w:rsidRPr="004F1525">
        <w:rPr>
          <w:rFonts w:cs="Times New Roman"/>
          <w:color w:val="000000"/>
        </w:rPr>
        <w:t>，如果未信的配偶要離去就讓他離去，不要勉強，但不要主動</w:t>
      </w:r>
      <w:r>
        <w:rPr>
          <w:rFonts w:cs="Times New Roman" w:hint="eastAsia"/>
          <w:color w:val="000000"/>
        </w:rPr>
        <w:t>提離婚</w:t>
      </w:r>
      <w:r w:rsidRPr="004F1525">
        <w:rPr>
          <w:rFonts w:cs="Times New Roman"/>
          <w:color w:val="000000"/>
        </w:rPr>
        <w:t>。許多時候因為信仰問題，未信的配偶覺得諸多不同，諸多不方便而要求離婚，信主</w:t>
      </w:r>
      <w:r>
        <w:rPr>
          <w:rFonts w:cs="Times New Roman"/>
          <w:color w:val="000000"/>
        </w:rPr>
        <w:t>的一方就可以任對方作決定，並且要在和平，和睦的心態下讓對方離去</w:t>
      </w:r>
      <w:r>
        <w:rPr>
          <w:rFonts w:cs="Times New Roman" w:hint="eastAsia"/>
          <w:color w:val="000000"/>
        </w:rPr>
        <w:t>。</w:t>
      </w:r>
      <w:r w:rsidRPr="004F1525">
        <w:rPr>
          <w:rFonts w:cs="Times New Roman"/>
          <w:color w:val="000000"/>
        </w:rPr>
        <w:t>救恩的</w:t>
      </w:r>
      <w:r>
        <w:rPr>
          <w:rFonts w:cs="Times New Roman" w:hint="eastAsia"/>
          <w:color w:val="000000"/>
        </w:rPr>
        <w:t>目的</w:t>
      </w:r>
      <w:r w:rsidRPr="004F1525">
        <w:rPr>
          <w:rFonts w:cs="Times New Roman"/>
          <w:color w:val="000000"/>
        </w:rPr>
        <w:t>就</w:t>
      </w:r>
      <w:r w:rsidRPr="004F1525">
        <w:t>是帶來和睦</w:t>
      </w:r>
      <w:r>
        <w:rPr>
          <w:rFonts w:hint="eastAsia"/>
        </w:rPr>
        <w:t>，</w:t>
      </w:r>
      <w:r w:rsidRPr="004F1525">
        <w:t>我們信主的人</w:t>
      </w:r>
      <w:r>
        <w:rPr>
          <w:rFonts w:hint="eastAsia"/>
        </w:rPr>
        <w:t>要</w:t>
      </w:r>
      <w:r w:rsidRPr="004F1525">
        <w:t>與人和睦，。</w:t>
      </w:r>
      <w:r w:rsidRPr="00791037">
        <w:t>「不必拘束」是</w:t>
      </w:r>
      <w:r>
        <w:rPr>
          <w:rFonts w:hint="eastAsia"/>
        </w:rPr>
        <w:t>指</w:t>
      </w:r>
      <w:r w:rsidRPr="00791037">
        <w:t>這樣的離婚，婚約就自動解除，被動的一方就不再受婚約的約束。</w:t>
      </w:r>
    </w:p>
    <w:p w:rsidR="007352D7" w:rsidRDefault="007352D7" w:rsidP="007352D7">
      <w:pPr>
        <w:ind w:leftChars="129" w:left="574" w:hangingChars="110" w:hanging="264"/>
        <w:jc w:val="both"/>
        <w:rPr>
          <w:rFonts w:cs="Times New Roman" w:hint="eastAsia"/>
          <w:color w:val="000000"/>
        </w:rPr>
      </w:pPr>
      <w:r>
        <w:rPr>
          <w:rFonts w:cs="Times New Roman" w:hint="eastAsia"/>
          <w:color w:val="000000"/>
        </w:rPr>
        <w:t>→</w:t>
      </w:r>
      <w:r w:rsidRPr="00791037">
        <w:rPr>
          <w:rFonts w:cs="Times New Roman"/>
          <w:color w:val="000000"/>
        </w:rPr>
        <w:t>為什麼</w:t>
      </w:r>
      <w:r w:rsidRPr="004F1525">
        <w:rPr>
          <w:rFonts w:cs="Times New Roman"/>
          <w:color w:val="000000"/>
        </w:rPr>
        <w:t>信主的一方不要主動離婚呢？「</w:t>
      </w:r>
      <w:r w:rsidRPr="00A765BC">
        <w:rPr>
          <w:rFonts w:ascii="標楷體" w:eastAsia="標楷體" w:hAnsi="標楷體" w:cs="Times New Roman"/>
          <w:color w:val="000000"/>
        </w:rPr>
        <w:t>妳這作妻子的，怎麼知道不能救妳的丈夫呢？你這作丈夫的，怎麼知道不能救你的妻子呢？</w:t>
      </w:r>
      <w:r w:rsidRPr="004F1525">
        <w:rPr>
          <w:rFonts w:cs="Times New Roman"/>
          <w:color w:val="000000"/>
        </w:rPr>
        <w:t>」</w:t>
      </w:r>
      <w:r w:rsidRPr="004F1525">
        <w:rPr>
          <w:rFonts w:cs="Times New Roman"/>
          <w:color w:val="000000"/>
        </w:rPr>
        <w:t>(v.16)</w:t>
      </w:r>
      <w:r w:rsidRPr="004F1525">
        <w:rPr>
          <w:rFonts w:cs="Times New Roman"/>
          <w:color w:val="000000"/>
        </w:rPr>
        <w:t>，這是對那些信主而想離開配偶的人講的。信主的人也會因為信仰的原故覺得諸多不便，因對方未信主，以至兩人行的路不同，而想離開未信主的配偶。保羅的意思是不可以。</w:t>
      </w:r>
      <w:r w:rsidRPr="00791037">
        <w:t>因為如果保持婚姻，未信的一方仍有信主的可能，離開了就更渺茫</w:t>
      </w:r>
      <w:r w:rsidRPr="004F1525">
        <w:rPr>
          <w:rFonts w:cs="Times New Roman"/>
          <w:color w:val="000000"/>
        </w:rPr>
        <w:t>。</w:t>
      </w:r>
      <w:r>
        <w:rPr>
          <w:rFonts w:cs="Times New Roman" w:hint="eastAsia"/>
          <w:color w:val="000000"/>
        </w:rPr>
        <w:t>帶</w:t>
      </w:r>
      <w:r w:rsidRPr="004F1525">
        <w:rPr>
          <w:rFonts w:cs="Times New Roman"/>
          <w:color w:val="000000"/>
        </w:rPr>
        <w:t>領家人信主</w:t>
      </w:r>
      <w:r>
        <w:rPr>
          <w:rFonts w:cs="Times New Roman" w:hint="eastAsia"/>
          <w:color w:val="000000"/>
        </w:rPr>
        <w:t>本來就很</w:t>
      </w:r>
      <w:r w:rsidRPr="004F1525">
        <w:rPr>
          <w:rFonts w:cs="Times New Roman"/>
          <w:color w:val="000000"/>
        </w:rPr>
        <w:t>不容易，但是我們怎知一定不能呢？如果我們照聖經的真理去行，活出基督的樣式，是可以感動對方的，故不要主動離婚。</w:t>
      </w:r>
    </w:p>
    <w:p w:rsidR="007352D7" w:rsidRDefault="007352D7" w:rsidP="007352D7">
      <w:pPr>
        <w:ind w:leftChars="233" w:left="571" w:hangingChars="5" w:hanging="12"/>
        <w:jc w:val="both"/>
        <w:rPr>
          <w:rFonts w:cs="Times New Roman" w:hint="eastAsia"/>
          <w:color w:val="000000"/>
        </w:rPr>
      </w:pPr>
      <w:r>
        <w:rPr>
          <w:rFonts w:cs="Times New Roman" w:hint="eastAsia"/>
          <w:color w:val="000000"/>
        </w:rPr>
        <w:t>◎一信主姊妹被未信的先生要求替先生洗腳</w:t>
      </w:r>
      <w:r>
        <w:rPr>
          <w:rFonts w:cs="Times New Roman" w:hint="eastAsia"/>
          <w:color w:val="000000"/>
        </w:rPr>
        <w:t>20</w:t>
      </w:r>
      <w:r>
        <w:rPr>
          <w:rFonts w:cs="Times New Roman" w:hint="eastAsia"/>
          <w:color w:val="000000"/>
        </w:rPr>
        <w:t>年，最終感動先生信主。</w:t>
      </w:r>
    </w:p>
    <w:p w:rsidR="007352D7" w:rsidRDefault="007352D7" w:rsidP="007352D7">
      <w:pPr>
        <w:ind w:left="168" w:hangingChars="70" w:hanging="168"/>
        <w:jc w:val="both"/>
        <w:rPr>
          <w:rFonts w:cs="Times New Roman" w:hint="eastAsia"/>
          <w:color w:val="000000"/>
        </w:rPr>
      </w:pPr>
      <w:r w:rsidRPr="006873FA">
        <w:rPr>
          <w:rFonts w:asciiTheme="minorHAnsi" w:hAnsiTheme="minorHAnsi" w:cstheme="minorHAnsi"/>
        </w:rPr>
        <w:t>3.</w:t>
      </w:r>
      <w:r w:rsidRPr="00791037">
        <w:t>共</w:t>
      </w:r>
      <w:r w:rsidRPr="00D53A47">
        <w:t>通守則</w:t>
      </w:r>
      <w:r w:rsidRPr="00D53A47">
        <w:t xml:space="preserve"> (v.17-24)</w:t>
      </w:r>
      <w:r>
        <w:rPr>
          <w:rFonts w:ascii="新細明體" w:hAnsi="新細明體" w:hint="eastAsia"/>
        </w:rPr>
        <w:t>。</w:t>
      </w:r>
      <w:r w:rsidRPr="004F1525">
        <w:rPr>
          <w:rFonts w:cs="Times New Roman"/>
          <w:color w:val="000000"/>
        </w:rPr>
        <w:t>最後，保羅對婚姻提出了一個共通的守則，就是要</w:t>
      </w:r>
      <w:r w:rsidRPr="00791037">
        <w:rPr>
          <w:rFonts w:cs="Times New Roman"/>
          <w:color w:val="000000"/>
        </w:rPr>
        <w:t>守著身份，守著當前的景況</w:t>
      </w:r>
      <w:r w:rsidRPr="004F1525">
        <w:rPr>
          <w:rFonts w:cs="Times New Roman"/>
          <w:color w:val="000000"/>
        </w:rPr>
        <w:t>。「</w:t>
      </w:r>
      <w:r w:rsidRPr="00D53A47">
        <w:rPr>
          <w:rFonts w:ascii="標楷體" w:eastAsia="標楷體" w:hAnsi="標楷體" w:cs="Times New Roman"/>
          <w:color w:val="000000"/>
        </w:rPr>
        <w:t>只要照主所分給各人的，和神所召各人的而行。我吩咐各教會都是這樣</w:t>
      </w:r>
      <w:r w:rsidRPr="004F1525">
        <w:rPr>
          <w:rFonts w:cs="Times New Roman"/>
          <w:color w:val="000000"/>
        </w:rPr>
        <w:t>」</w:t>
      </w:r>
      <w:r w:rsidRPr="004F1525">
        <w:rPr>
          <w:rFonts w:cs="Times New Roman"/>
          <w:color w:val="000000"/>
        </w:rPr>
        <w:t>(v.17)</w:t>
      </w:r>
      <w:r w:rsidRPr="004F1525">
        <w:rPr>
          <w:rFonts w:cs="Times New Roman"/>
          <w:color w:val="000000"/>
        </w:rPr>
        <w:t>。你目前是已婚的，就守住你的婚姻。你的配偶是未信主的，就照目前的景況而活，保羅深信這是主所</w:t>
      </w:r>
      <w:r>
        <w:rPr>
          <w:rFonts w:cs="Times New Roman" w:hint="eastAsia"/>
          <w:color w:val="000000"/>
        </w:rPr>
        <w:t>准</w:t>
      </w:r>
      <w:r w:rsidRPr="004F1525">
        <w:rPr>
          <w:rFonts w:cs="Times New Roman"/>
          <w:color w:val="000000"/>
        </w:rPr>
        <w:t>許的，是神安排的。這守則是各教會都適用。</w:t>
      </w:r>
      <w:r>
        <w:rPr>
          <w:rFonts w:cs="Times New Roman" w:hint="eastAsia"/>
          <w:color w:val="000000"/>
        </w:rPr>
        <w:t>他以兩件事來比喻說明。</w:t>
      </w:r>
    </w:p>
    <w:p w:rsidR="007352D7" w:rsidRDefault="007352D7" w:rsidP="007352D7">
      <w:pPr>
        <w:ind w:leftChars="65" w:left="324" w:hangingChars="70" w:hanging="168"/>
        <w:jc w:val="both"/>
        <w:rPr>
          <w:rFonts w:cs="Times New Roman" w:hint="eastAsia"/>
          <w:color w:val="000000"/>
        </w:rPr>
      </w:pPr>
      <w:r w:rsidRPr="006873FA">
        <w:rPr>
          <w:rFonts w:asciiTheme="minorHAnsi" w:hAnsiTheme="minorHAnsi" w:cstheme="minorHAnsi"/>
        </w:rPr>
        <w:t>a.</w:t>
      </w:r>
      <w:r w:rsidRPr="00791037">
        <w:t>像</w:t>
      </w:r>
      <w:r w:rsidRPr="00D53A47">
        <w:t>割禮</w:t>
      </w:r>
      <w:r w:rsidRPr="00D53A47">
        <w:t xml:space="preserve"> (v.18-19)</w:t>
      </w:r>
      <w:r w:rsidRPr="00D53A47">
        <w:t>。</w:t>
      </w:r>
      <w:r w:rsidRPr="004F1525">
        <w:rPr>
          <w:rFonts w:cs="Times New Roman"/>
          <w:color w:val="000000"/>
        </w:rPr>
        <w:t>「</w:t>
      </w:r>
      <w:r w:rsidRPr="00D53A47">
        <w:rPr>
          <w:rFonts w:ascii="標楷體" w:eastAsia="標楷體" w:hAnsi="標楷體" w:cs="Times New Roman"/>
          <w:color w:val="000000"/>
        </w:rPr>
        <w:t>有人已受割禮蒙召呢，就不要廢割禮；有人未受割禮蒙召呢，就不要受割禮。受割禮算不得甚麼，不受割禮也算不得甚麼，只要守神的誡命就是了</w:t>
      </w:r>
      <w:r w:rsidRPr="004F1525">
        <w:rPr>
          <w:rFonts w:cs="Times New Roman"/>
          <w:color w:val="000000"/>
        </w:rPr>
        <w:t>」，</w:t>
      </w:r>
      <w:r>
        <w:rPr>
          <w:rFonts w:cs="Times New Roman" w:hint="eastAsia"/>
          <w:color w:val="000000"/>
        </w:rPr>
        <w:t>就像有些</w:t>
      </w:r>
      <w:r w:rsidRPr="004F1525">
        <w:rPr>
          <w:rFonts w:cs="Times New Roman"/>
          <w:color w:val="000000"/>
        </w:rPr>
        <w:t>人已經受了割禮就守住這景況不必廢</w:t>
      </w:r>
      <w:r>
        <w:rPr>
          <w:rFonts w:cs="Times New Roman" w:hint="eastAsia"/>
          <w:color w:val="000000"/>
        </w:rPr>
        <w:t>除</w:t>
      </w:r>
      <w:r w:rsidRPr="004F1525">
        <w:rPr>
          <w:rFonts w:cs="Times New Roman"/>
          <w:color w:val="000000"/>
        </w:rPr>
        <w:t>割禮。人受了割禮怎能廢掉或改變呢？如果人受了割禮就不必廢掉它，反過來說，如果人未受割禮，亦不必</w:t>
      </w:r>
      <w:r>
        <w:rPr>
          <w:rFonts w:cs="Times New Roman" w:hint="eastAsia"/>
          <w:color w:val="000000"/>
        </w:rPr>
        <w:t>刻意</w:t>
      </w:r>
      <w:r w:rsidRPr="004F1525">
        <w:rPr>
          <w:rFonts w:cs="Times New Roman"/>
          <w:color w:val="000000"/>
        </w:rPr>
        <w:t>去受割禮。</w:t>
      </w:r>
      <w:r w:rsidRPr="00791037">
        <w:rPr>
          <w:rFonts w:hint="eastAsia"/>
        </w:rPr>
        <w:t>「割禮」的意義是與神立約，歸屬神的記號</w:t>
      </w:r>
      <w:r>
        <w:rPr>
          <w:rFonts w:cs="Times New Roman" w:hint="eastAsia"/>
          <w:color w:val="000000"/>
        </w:rPr>
        <w:t>，</w:t>
      </w:r>
      <w:r w:rsidRPr="004F1525">
        <w:rPr>
          <w:rFonts w:cs="Times New Roman"/>
          <w:color w:val="000000"/>
        </w:rPr>
        <w:t>最重要的是人聽神的話，</w:t>
      </w:r>
      <w:r>
        <w:rPr>
          <w:rFonts w:cs="Times New Roman" w:hint="eastAsia"/>
          <w:color w:val="000000"/>
        </w:rPr>
        <w:t>遵守</w:t>
      </w:r>
      <w:r w:rsidRPr="004F1525">
        <w:rPr>
          <w:rFonts w:cs="Times New Roman"/>
          <w:color w:val="000000"/>
        </w:rPr>
        <w:t>祂的教訓。</w:t>
      </w:r>
    </w:p>
    <w:p w:rsidR="007352D7" w:rsidRDefault="007352D7" w:rsidP="007352D7">
      <w:pPr>
        <w:ind w:leftChars="65" w:left="336" w:hangingChars="75" w:hanging="180"/>
        <w:jc w:val="both"/>
        <w:rPr>
          <w:rFonts w:ascii="細明體" w:eastAsia="細明體" w:hAnsi="細明體" w:cs="Times New Roman"/>
          <w:color w:val="000000"/>
          <w:kern w:val="0"/>
        </w:rPr>
      </w:pPr>
      <w:r w:rsidRPr="006873FA">
        <w:rPr>
          <w:rFonts w:asciiTheme="minorHAnsi" w:hAnsiTheme="minorHAnsi" w:cstheme="minorHAnsi"/>
        </w:rPr>
        <w:t>b.</w:t>
      </w:r>
      <w:r w:rsidRPr="00791037">
        <w:t>像</w:t>
      </w:r>
      <w:r w:rsidRPr="00D53A47">
        <w:t>奴僕</w:t>
      </w:r>
      <w:r w:rsidRPr="00D53A47">
        <w:t>(v.20-24)</w:t>
      </w:r>
      <w:r w:rsidRPr="004F1525">
        <w:rPr>
          <w:rFonts w:cs="Times New Roman"/>
          <w:color w:val="000000"/>
        </w:rPr>
        <w:t>。「</w:t>
      </w:r>
      <w:r w:rsidRPr="00D53A47">
        <w:rPr>
          <w:rFonts w:ascii="標楷體" w:eastAsia="標楷體" w:hAnsi="標楷體" w:cs="Times New Roman"/>
          <w:color w:val="000000"/>
        </w:rPr>
        <w:t>各人蒙召的時候是甚麼身分，仍要守住這身分</w:t>
      </w:r>
      <w:r w:rsidRPr="004F1525">
        <w:rPr>
          <w:rFonts w:cs="Times New Roman"/>
          <w:color w:val="000000"/>
        </w:rPr>
        <w:t>。</w:t>
      </w:r>
      <w:r>
        <w:rPr>
          <w:rFonts w:cs="Times New Roman" w:hint="eastAsia"/>
          <w:color w:val="000000"/>
        </w:rPr>
        <w:t>」</w:t>
      </w:r>
      <w:r w:rsidRPr="004F1525">
        <w:rPr>
          <w:rFonts w:cs="Times New Roman"/>
          <w:color w:val="000000"/>
        </w:rPr>
        <w:t>保羅勸人蒙召成為基督徒時是什麼身分就守住那身分，不必強求改變。作自由之人蒙召的，就是基督的奴僕</w:t>
      </w:r>
      <w:r>
        <w:rPr>
          <w:rFonts w:cs="Times New Roman" w:hint="eastAsia"/>
          <w:color w:val="000000"/>
        </w:rPr>
        <w:t>，</w:t>
      </w:r>
      <w:r w:rsidRPr="004F1525">
        <w:rPr>
          <w:rFonts w:cs="Times New Roman"/>
          <w:color w:val="000000"/>
        </w:rPr>
        <w:t>要好好服事主。</w:t>
      </w:r>
      <w:r>
        <w:rPr>
          <w:rFonts w:cs="Times New Roman" w:hint="eastAsia"/>
          <w:color w:val="000000"/>
        </w:rPr>
        <w:t>如果</w:t>
      </w:r>
      <w:r w:rsidRPr="004F1525">
        <w:rPr>
          <w:rFonts w:cs="Times New Roman"/>
          <w:color w:val="000000"/>
        </w:rPr>
        <w:t>是作奴隸蒙召的</w:t>
      </w:r>
      <w:r>
        <w:rPr>
          <w:rFonts w:cs="Times New Roman" w:hint="eastAsia"/>
          <w:color w:val="000000"/>
        </w:rPr>
        <w:t>，也不</w:t>
      </w:r>
      <w:r w:rsidRPr="004F1525">
        <w:rPr>
          <w:rFonts w:cs="Times New Roman"/>
          <w:color w:val="000000"/>
        </w:rPr>
        <w:t>要因此憂慮；若能以自由，就求自由更好。如果不能也不要緊，因為</w:t>
      </w:r>
      <w:r w:rsidRPr="004F1525">
        <w:rPr>
          <w:rFonts w:cs="Times New Roman"/>
          <w:color w:val="000000"/>
        </w:rPr>
        <w:lastRenderedPageBreak/>
        <w:t>已經在基督裡得真自由了。</w:t>
      </w:r>
      <w:r w:rsidRPr="00791037">
        <w:t>強</w:t>
      </w:r>
      <w:r w:rsidRPr="00791037">
        <w:rPr>
          <w:rFonts w:hint="eastAsia"/>
        </w:rPr>
        <w:t>要</w:t>
      </w:r>
      <w:r w:rsidRPr="00791037">
        <w:t>爭取的自由不一定是自由，因為</w:t>
      </w:r>
      <w:r w:rsidRPr="00791037">
        <w:rPr>
          <w:rFonts w:hint="eastAsia"/>
        </w:rPr>
        <w:t>心</w:t>
      </w:r>
      <w:r w:rsidRPr="00791037">
        <w:t>已經被恨</w:t>
      </w:r>
      <w:r>
        <w:rPr>
          <w:rFonts w:hint="eastAsia"/>
        </w:rPr>
        <w:t>和懼怕</w:t>
      </w:r>
      <w:r w:rsidRPr="00791037">
        <w:t>綑綁了</w:t>
      </w:r>
      <w:r w:rsidRPr="004F1525">
        <w:rPr>
          <w:rFonts w:cs="Times New Roman"/>
          <w:color w:val="000000"/>
        </w:rPr>
        <w:t>。信徒是主的奴僕，不是人的奴僕，因為我們是屬主的，是祂用重價把我們買回來，釋放我們得自由的</w:t>
      </w:r>
      <w:r>
        <w:rPr>
          <w:rFonts w:cs="Times New Roman" w:hint="eastAsia"/>
          <w:color w:val="000000"/>
        </w:rPr>
        <w:t>，</w:t>
      </w:r>
      <w:r w:rsidRPr="004F1525">
        <w:rPr>
          <w:rFonts w:cs="Times New Roman"/>
          <w:color w:val="000000"/>
        </w:rPr>
        <w:t>我們不再受轄</w:t>
      </w:r>
      <w:r>
        <w:rPr>
          <w:rFonts w:cs="Times New Roman"/>
          <w:color w:val="000000"/>
        </w:rPr>
        <w:t>制，作魔鬼</w:t>
      </w:r>
      <w:r>
        <w:rPr>
          <w:rFonts w:cs="Times New Roman" w:hint="eastAsia"/>
          <w:color w:val="000000"/>
        </w:rPr>
        <w:t>和</w:t>
      </w:r>
      <w:r w:rsidRPr="004F1525">
        <w:rPr>
          <w:rFonts w:cs="Times New Roman"/>
          <w:color w:val="000000"/>
        </w:rPr>
        <w:t>罪的奴僕。保羅勸人，蒙召時是什麼身分就守住那身分，在婚姻的關係上也是如此</w:t>
      </w:r>
      <w:r>
        <w:rPr>
          <w:rFonts w:cs="Times New Roman" w:hint="eastAsia"/>
          <w:color w:val="000000"/>
        </w:rPr>
        <w:t>，不要隨意離婚，爭取自由身</w:t>
      </w:r>
      <w:r w:rsidRPr="004F1525">
        <w:rPr>
          <w:rFonts w:cs="Times New Roman"/>
          <w:color w:val="000000"/>
        </w:rPr>
        <w:t>。</w:t>
      </w:r>
      <w:r>
        <w:rPr>
          <w:rFonts w:ascii="細明體" w:eastAsia="細明體" w:hAnsi="細明體" w:cs="Times New Roman" w:hint="eastAsia"/>
          <w:color w:val="000000"/>
          <w:kern w:val="0"/>
        </w:rPr>
        <w:t xml:space="preserve"> </w:t>
      </w:r>
    </w:p>
    <w:p w:rsidR="007352D7" w:rsidRPr="004F1525" w:rsidRDefault="007352D7" w:rsidP="007352D7">
      <w:pPr>
        <w:ind w:leftChars="76" w:left="446" w:hangingChars="110" w:hanging="264"/>
        <w:jc w:val="both"/>
        <w:rPr>
          <w:rFonts w:cs="Times New Roman"/>
          <w:color w:val="000000"/>
          <w:kern w:val="0"/>
        </w:rPr>
      </w:pPr>
      <w:r>
        <w:rPr>
          <w:rFonts w:ascii="細明體" w:eastAsia="細明體" w:hAnsi="細明體" w:cs="Times New Roman" w:hint="eastAsia"/>
          <w:color w:val="000000"/>
          <w:kern w:val="0"/>
        </w:rPr>
        <w:t>◎信主的時候已經結了婚，就該維持已有的夫妻關係；如同「割禮」的儀式，「奴僕」的身份，既已舉行儀式/被賣，就成了事實，就像已舉行「婚禮」的兩人成為夫妻的事實，不需要去改變它，刻意為自己爭取自由，改變身份。</w:t>
      </w:r>
    </w:p>
    <w:p w:rsidR="007352D7" w:rsidRPr="006873FA" w:rsidRDefault="007352D7" w:rsidP="007352D7">
      <w:pPr>
        <w:widowControl/>
        <w:shd w:val="clear" w:color="auto" w:fill="FFFFFF"/>
        <w:spacing w:beforeLines="50" w:before="180" w:afterLines="50" w:after="180"/>
        <w:rPr>
          <w:rFonts w:ascii="Tahoma" w:hAnsi="Tahoma" w:cs="Tahoma"/>
          <w:b/>
          <w:color w:val="000000"/>
          <w:kern w:val="0"/>
        </w:rPr>
      </w:pPr>
      <w:r w:rsidRPr="006873FA">
        <w:rPr>
          <w:rFonts w:ascii="Tahoma" w:hAnsi="Tahoma" w:cs="Tahoma" w:hint="eastAsia"/>
          <w:b/>
          <w:color w:val="000000"/>
          <w:kern w:val="0"/>
        </w:rPr>
        <w:t>二、正解「婚姻問題」</w:t>
      </w:r>
    </w:p>
    <w:p w:rsidR="007352D7" w:rsidRDefault="007352D7" w:rsidP="007352D7">
      <w:pPr>
        <w:widowControl/>
        <w:shd w:val="clear" w:color="auto" w:fill="FFFFFF"/>
        <w:rPr>
          <w:rFonts w:ascii="Tahoma" w:hAnsi="Tahoma" w:cs="Tahoma" w:hint="eastAsia"/>
          <w:color w:val="000000"/>
          <w:kern w:val="0"/>
        </w:rPr>
      </w:pPr>
      <w:r w:rsidRPr="006873FA">
        <w:rPr>
          <w:rFonts w:asciiTheme="minorHAnsi" w:hAnsiTheme="minorHAnsi" w:cstheme="minorHAnsi"/>
        </w:rPr>
        <w:t>1.</w:t>
      </w:r>
      <w:r w:rsidRPr="00791037">
        <w:rPr>
          <w:rFonts w:hint="eastAsia"/>
        </w:rPr>
        <w:t>「</w:t>
      </w:r>
      <w:r w:rsidRPr="00791037">
        <w:t>婚姻</w:t>
      </w:r>
      <w:r w:rsidRPr="00791037">
        <w:rPr>
          <w:rFonts w:hint="eastAsia"/>
        </w:rPr>
        <w:t>」</w:t>
      </w:r>
      <w:r w:rsidRPr="00791037">
        <w:t>是</w:t>
      </w:r>
      <w:r w:rsidRPr="00791037">
        <w:rPr>
          <w:rFonts w:hint="eastAsia"/>
        </w:rPr>
        <w:t>彼此</w:t>
      </w:r>
      <w:r w:rsidRPr="00791037">
        <w:t>誓約，不</w:t>
      </w:r>
      <w:r w:rsidRPr="00791037">
        <w:rPr>
          <w:rFonts w:hint="eastAsia"/>
        </w:rPr>
        <w:t>可隨意毀約</w:t>
      </w:r>
      <w:r w:rsidRPr="006A6D79">
        <w:rPr>
          <w:rFonts w:ascii="Tahoma" w:hAnsi="Tahoma" w:cs="Tahoma"/>
          <w:color w:val="000000"/>
          <w:kern w:val="0"/>
        </w:rPr>
        <w:t>。</w:t>
      </w:r>
    </w:p>
    <w:p w:rsidR="007352D7" w:rsidRPr="006A6D79" w:rsidRDefault="007352D7" w:rsidP="007352D7">
      <w:pPr>
        <w:widowControl/>
        <w:shd w:val="clear" w:color="auto" w:fill="FFFFFF"/>
        <w:ind w:leftChars="58" w:left="139"/>
        <w:jc w:val="both"/>
        <w:rPr>
          <w:rFonts w:ascii="Tahoma" w:hAnsi="Tahoma" w:cs="Tahoma"/>
          <w:color w:val="000000"/>
          <w:kern w:val="0"/>
        </w:rPr>
      </w:pPr>
      <w:r w:rsidRPr="006A6D79">
        <w:rPr>
          <w:rFonts w:ascii="Tahoma" w:hAnsi="Tahoma" w:cs="Tahoma"/>
          <w:color w:val="000000"/>
          <w:kern w:val="0"/>
        </w:rPr>
        <w:t>何西阿書</w:t>
      </w:r>
      <w:r>
        <w:rPr>
          <w:rFonts w:ascii="Tahoma" w:hAnsi="Tahoma" w:cs="Tahoma" w:hint="eastAsia"/>
          <w:color w:val="000000"/>
          <w:kern w:val="0"/>
        </w:rPr>
        <w:t>清楚以「夫妻關係」預表</w:t>
      </w:r>
      <w:r w:rsidRPr="006A6D79">
        <w:rPr>
          <w:rFonts w:ascii="Tahoma" w:hAnsi="Tahoma" w:cs="Tahoma"/>
          <w:color w:val="000000"/>
          <w:kern w:val="0"/>
        </w:rPr>
        <w:t>上帝與祂的選民以色列民</w:t>
      </w:r>
      <w:r>
        <w:rPr>
          <w:rFonts w:ascii="Tahoma" w:hAnsi="Tahoma" w:cs="Tahoma" w:hint="eastAsia"/>
          <w:color w:val="000000"/>
          <w:kern w:val="0"/>
        </w:rPr>
        <w:t>的關係。</w:t>
      </w:r>
      <w:r w:rsidRPr="006A6D79">
        <w:rPr>
          <w:rFonts w:ascii="Tahoma" w:hAnsi="Tahoma" w:cs="Tahoma"/>
          <w:color w:val="000000"/>
          <w:kern w:val="0"/>
        </w:rPr>
        <w:t>先知何西阿的妻子像淫婦一般，一而再地外出浪蕩，但是做為丈夫的他，則是一再地呼籲他妻子回到他的身邊來，他願意再愛她、赦免她、接納她。先知何西阿用這種方式表明上帝與祂的選民之間的關係，就如同夫妻的關係一般緊密到不可分。</w:t>
      </w:r>
      <w:r>
        <w:rPr>
          <w:rFonts w:ascii="Tahoma" w:hAnsi="Tahoma" w:cs="Tahoma" w:hint="eastAsia"/>
          <w:color w:val="000000"/>
          <w:kern w:val="0"/>
        </w:rPr>
        <w:t>基督徒的</w:t>
      </w:r>
      <w:r w:rsidRPr="006A6D79">
        <w:rPr>
          <w:rFonts w:ascii="Tahoma" w:hAnsi="Tahoma" w:cs="Tahoma"/>
          <w:color w:val="000000"/>
          <w:kern w:val="0"/>
        </w:rPr>
        <w:t>婚禮必定有「誓約」的部份，牧師會說：「現在你們</w:t>
      </w:r>
      <w:r>
        <w:rPr>
          <w:rFonts w:ascii="Tahoma" w:hAnsi="Tahoma" w:cs="Tahoma" w:hint="eastAsia"/>
          <w:color w:val="000000"/>
          <w:kern w:val="0"/>
        </w:rPr>
        <w:t>已</w:t>
      </w:r>
      <w:r w:rsidRPr="006A6D79">
        <w:rPr>
          <w:rFonts w:ascii="Tahoma" w:hAnsi="Tahoma" w:cs="Tahoma"/>
          <w:color w:val="000000"/>
          <w:kern w:val="0"/>
        </w:rPr>
        <w:t>聽見聖經的教訓，你們若願</w:t>
      </w:r>
      <w:r>
        <w:rPr>
          <w:rFonts w:ascii="Tahoma" w:hAnsi="Tahoma" w:cs="Tahoma" w:hint="eastAsia"/>
          <w:color w:val="000000"/>
          <w:kern w:val="0"/>
        </w:rPr>
        <w:t>意遵行上帝的旨意</w:t>
      </w:r>
      <w:r w:rsidRPr="006A6D79">
        <w:rPr>
          <w:rFonts w:ascii="Tahoma" w:hAnsi="Tahoma" w:cs="Tahoma"/>
          <w:color w:val="000000"/>
          <w:kern w:val="0"/>
        </w:rPr>
        <w:t>，就互相牽著右手來誓約。」</w:t>
      </w:r>
      <w:r w:rsidRPr="00791037">
        <w:rPr>
          <w:rFonts w:ascii="Tahoma" w:hAnsi="Tahoma" w:cs="Tahoma"/>
          <w:color w:val="000000"/>
          <w:kern w:val="0"/>
        </w:rPr>
        <w:t>誓約是以聖經的教訓作為基礎</w:t>
      </w:r>
      <w:r w:rsidRPr="006A6D79">
        <w:rPr>
          <w:rFonts w:ascii="Tahoma" w:hAnsi="Tahoma" w:cs="Tahoma"/>
          <w:color w:val="000000"/>
          <w:kern w:val="0"/>
        </w:rPr>
        <w:t>。傳道人的職責是傳達聖經的道理</w:t>
      </w:r>
      <w:r>
        <w:rPr>
          <w:rFonts w:ascii="Tahoma" w:hAnsi="Tahoma" w:cs="Tahoma" w:hint="eastAsia"/>
          <w:color w:val="000000"/>
          <w:kern w:val="0"/>
        </w:rPr>
        <w:t>，</w:t>
      </w:r>
      <w:r w:rsidRPr="006A6D79">
        <w:rPr>
          <w:rFonts w:ascii="Tahoma" w:hAnsi="Tahoma" w:cs="Tahoma"/>
          <w:color w:val="000000"/>
          <w:kern w:val="0"/>
        </w:rPr>
        <w:t>要結婚的人應該</w:t>
      </w:r>
      <w:r>
        <w:rPr>
          <w:rFonts w:ascii="Tahoma" w:hAnsi="Tahoma" w:cs="Tahoma" w:hint="eastAsia"/>
          <w:color w:val="000000"/>
          <w:kern w:val="0"/>
        </w:rPr>
        <w:t>要省思</w:t>
      </w:r>
      <w:r w:rsidRPr="006A6D79">
        <w:rPr>
          <w:rFonts w:ascii="Tahoma" w:hAnsi="Tahoma" w:cs="Tahoma"/>
          <w:color w:val="000000"/>
          <w:kern w:val="0"/>
        </w:rPr>
        <w:t>聖經的教訓是否能夠成為他</w:t>
      </w:r>
      <w:r>
        <w:rPr>
          <w:rFonts w:ascii="Tahoma" w:hAnsi="Tahoma" w:cs="Tahoma" w:hint="eastAsia"/>
          <w:color w:val="000000"/>
          <w:kern w:val="0"/>
        </w:rPr>
        <w:t>們</w:t>
      </w:r>
      <w:r w:rsidRPr="006A6D79">
        <w:rPr>
          <w:rFonts w:ascii="Tahoma" w:hAnsi="Tahoma" w:cs="Tahoma"/>
          <w:color w:val="000000"/>
          <w:kern w:val="0"/>
        </w:rPr>
        <w:t>立約的憑據，這才是最重要的。</w:t>
      </w:r>
      <w:r>
        <w:rPr>
          <w:rFonts w:ascii="Tahoma" w:hAnsi="Tahoma" w:cs="Tahoma" w:hint="eastAsia"/>
          <w:color w:val="000000"/>
          <w:kern w:val="0"/>
        </w:rPr>
        <w:t>若結婚兩人未信主，只是信主的父母希望兒女的婚姻蒙受上帝的祝福，請我主持婚禮，其實我心裡蠻作難的</w:t>
      </w:r>
      <w:r>
        <w:rPr>
          <w:rFonts w:ascii="Tahoma" w:hAnsi="Tahoma" w:cs="Tahoma" w:hint="eastAsia"/>
          <w:color w:val="000000"/>
          <w:kern w:val="0"/>
        </w:rPr>
        <w:t>(</w:t>
      </w:r>
      <w:r>
        <w:rPr>
          <w:rFonts w:ascii="Tahoma" w:hAnsi="Tahoma" w:cs="Tahoma" w:hint="eastAsia"/>
          <w:color w:val="000000"/>
          <w:kern w:val="0"/>
        </w:rPr>
        <w:t>心裡很願意祝福，但無法確認新人是否真的明白婚約的意義</w:t>
      </w:r>
      <w:r>
        <w:rPr>
          <w:rFonts w:ascii="Tahoma" w:hAnsi="Tahoma" w:cs="Tahoma" w:hint="eastAsia"/>
          <w:color w:val="000000"/>
          <w:kern w:val="0"/>
        </w:rPr>
        <w:t>)</w:t>
      </w:r>
      <w:r>
        <w:rPr>
          <w:rFonts w:ascii="Tahoma" w:hAnsi="Tahoma" w:cs="Tahoma" w:hint="eastAsia"/>
          <w:color w:val="000000"/>
          <w:kern w:val="0"/>
        </w:rPr>
        <w:t>。即使要求結婚的男女要上婚前輔導的課程，也無從期待年輕人慎重認知婚約的神聖性。</w:t>
      </w:r>
      <w:r w:rsidRPr="00CC4C86">
        <w:rPr>
          <w:rFonts w:hint="eastAsia"/>
        </w:rPr>
        <w:t>在上帝面前的</w:t>
      </w:r>
      <w:r w:rsidRPr="00CC4C86">
        <w:t>誓約必須是敬虔的心、誠實的態度來立約</w:t>
      </w:r>
      <w:r w:rsidRPr="00CC4C86">
        <w:rPr>
          <w:rFonts w:hint="eastAsia"/>
        </w:rPr>
        <w:t>的</w:t>
      </w:r>
      <w:r w:rsidRPr="00CC4C86">
        <w:t>。</w:t>
      </w:r>
      <w:r>
        <w:rPr>
          <w:rFonts w:ascii="Tahoma" w:hAnsi="Tahoma" w:cs="Tahoma" w:hint="eastAsia"/>
          <w:color w:val="000000"/>
          <w:kern w:val="0"/>
        </w:rPr>
        <w:t>很多時候我們把重心放在禮堂的佈置、邀請名望人士賀詞、詩班的祝歌、婚禮的排場，這些都是祝福的美意，但若忽略</w:t>
      </w:r>
      <w:r w:rsidRPr="006A6D79">
        <w:rPr>
          <w:rFonts w:ascii="Tahoma" w:hAnsi="Tahoma" w:cs="Tahoma"/>
          <w:color w:val="000000"/>
          <w:kern w:val="0"/>
        </w:rPr>
        <w:t>聖經的</w:t>
      </w:r>
      <w:r>
        <w:rPr>
          <w:rFonts w:ascii="Tahoma" w:hAnsi="Tahoma" w:cs="Tahoma" w:hint="eastAsia"/>
          <w:color w:val="000000"/>
          <w:kern w:val="0"/>
        </w:rPr>
        <w:t>教導</w:t>
      </w:r>
      <w:r w:rsidRPr="006A6D79">
        <w:rPr>
          <w:rFonts w:ascii="Tahoma" w:hAnsi="Tahoma" w:cs="Tahoma"/>
          <w:color w:val="000000"/>
          <w:kern w:val="0"/>
        </w:rPr>
        <w:t>，</w:t>
      </w:r>
      <w:r>
        <w:rPr>
          <w:rFonts w:ascii="Tahoma" w:hAnsi="Tahoma" w:cs="Tahoma" w:hint="eastAsia"/>
          <w:color w:val="000000"/>
          <w:kern w:val="0"/>
        </w:rPr>
        <w:t>草率立下聖的婚約，</w:t>
      </w:r>
      <w:r w:rsidRPr="006A6D79">
        <w:rPr>
          <w:rFonts w:ascii="Tahoma" w:hAnsi="Tahoma" w:cs="Tahoma"/>
          <w:color w:val="000000"/>
          <w:kern w:val="0"/>
        </w:rPr>
        <w:t>這</w:t>
      </w:r>
      <w:r>
        <w:rPr>
          <w:rFonts w:ascii="Tahoma" w:hAnsi="Tahoma" w:cs="Tahoma" w:hint="eastAsia"/>
          <w:color w:val="000000"/>
          <w:kern w:val="0"/>
        </w:rPr>
        <w:t>是不牢靠的</w:t>
      </w:r>
      <w:r w:rsidRPr="006A6D79">
        <w:rPr>
          <w:rFonts w:ascii="Tahoma" w:hAnsi="Tahoma" w:cs="Tahoma"/>
          <w:color w:val="000000"/>
          <w:kern w:val="0"/>
        </w:rPr>
        <w:t>婚姻基礎。</w:t>
      </w:r>
    </w:p>
    <w:p w:rsidR="007352D7" w:rsidRDefault="007352D7" w:rsidP="007352D7">
      <w:pPr>
        <w:widowControl/>
        <w:shd w:val="clear" w:color="auto" w:fill="FFFFFF"/>
        <w:rPr>
          <w:rFonts w:asciiTheme="minorEastAsia" w:eastAsiaTheme="minorEastAsia" w:hAnsiTheme="minorEastAsia" w:cs="Tahoma" w:hint="eastAsia"/>
          <w:color w:val="000000"/>
          <w:kern w:val="0"/>
        </w:rPr>
      </w:pPr>
      <w:r w:rsidRPr="006873FA">
        <w:rPr>
          <w:rFonts w:asciiTheme="minorHAnsi" w:hAnsiTheme="minorHAnsi" w:cstheme="minorHAnsi"/>
        </w:rPr>
        <w:t>2.</w:t>
      </w:r>
      <w:r w:rsidRPr="00CC4C86">
        <w:rPr>
          <w:rFonts w:hint="eastAsia"/>
        </w:rPr>
        <w:t>「離婚」不是解決婚姻問題的唯一選擇</w:t>
      </w:r>
      <w:r>
        <w:rPr>
          <w:rFonts w:asciiTheme="minorEastAsia" w:eastAsiaTheme="minorEastAsia" w:hAnsiTheme="minorEastAsia" w:cs="Tahoma" w:hint="eastAsia"/>
          <w:color w:val="000000"/>
          <w:kern w:val="0"/>
        </w:rPr>
        <w:t>。</w:t>
      </w:r>
    </w:p>
    <w:p w:rsidR="007352D7" w:rsidRDefault="007352D7" w:rsidP="007352D7">
      <w:pPr>
        <w:widowControl/>
        <w:shd w:val="clear" w:color="auto" w:fill="FFFFFF"/>
        <w:ind w:leftChars="64" w:left="154"/>
        <w:jc w:val="both"/>
        <w:rPr>
          <w:rFonts w:hint="eastAsia"/>
        </w:rPr>
      </w:pPr>
      <w:r w:rsidRPr="006A6D79">
        <w:rPr>
          <w:rFonts w:ascii="Tahoma" w:hAnsi="Tahoma" w:cs="Tahoma"/>
          <w:color w:val="000000"/>
          <w:kern w:val="0"/>
        </w:rPr>
        <w:t>今天的社會對婚姻的觀念越來越薄弱。夫妻吵架，動不動就鬧著要離婚。</w:t>
      </w:r>
      <w:r w:rsidRPr="002E5A57">
        <w:rPr>
          <w:rFonts w:hint="eastAsia"/>
        </w:rPr>
        <w:t>根據民法</w:t>
      </w:r>
      <w:r w:rsidRPr="002E5A57">
        <w:rPr>
          <w:rFonts w:hint="eastAsia"/>
        </w:rPr>
        <w:t>1052</w:t>
      </w:r>
      <w:r w:rsidRPr="002E5A57">
        <w:rPr>
          <w:rFonts w:hint="eastAsia"/>
        </w:rPr>
        <w:t>條的規定，如果</w:t>
      </w:r>
      <w:r w:rsidRPr="00CC4C86">
        <w:rPr>
          <w:rFonts w:hint="eastAsia"/>
        </w:rPr>
        <w:t>雙方協議離婚不成，而是請求法院判決離婚，有十大判決離婚的條件</w:t>
      </w:r>
      <w:r>
        <w:rPr>
          <w:rFonts w:hint="eastAsia"/>
        </w:rPr>
        <w:t>：</w:t>
      </w:r>
      <w:r w:rsidRPr="002E5A57">
        <w:rPr>
          <w:rFonts w:hint="eastAsia"/>
        </w:rPr>
        <w:t>通姦、重婚、遺棄對方、虐待對方、虐待對方直系親屬、意圖殺害對方、對方有不治之症、對方有重大精神病、生死不明三年、對方判刑六個月以上。</w:t>
      </w:r>
      <w:r>
        <w:rPr>
          <w:rFonts w:hint="eastAsia"/>
        </w:rPr>
        <w:t>但就婚約的神聖性，並非一定要離婚不可，都有其他解套方法和保護措施。即使因為淫亂或暴力或危及生命安全，也不是離婚就能解決問題的根源。</w:t>
      </w:r>
      <w:r w:rsidRPr="00CC4C86">
        <w:rPr>
          <w:rFonts w:hint="eastAsia"/>
        </w:rPr>
        <w:t>真</w:t>
      </w:r>
      <w:r>
        <w:rPr>
          <w:rFonts w:hint="eastAsia"/>
        </w:rPr>
        <w:t>有家暴的人</w:t>
      </w:r>
      <w:r w:rsidRPr="00CC4C86">
        <w:rPr>
          <w:rFonts w:hint="eastAsia"/>
        </w:rPr>
        <w:t>離婚後</w:t>
      </w:r>
      <w:r>
        <w:rPr>
          <w:rFonts w:hint="eastAsia"/>
        </w:rPr>
        <w:t>怨恨更深，社會新聞不是常聽到前夫殺前妻的案件？</w:t>
      </w:r>
      <w:r w:rsidRPr="00CC4C86">
        <w:rPr>
          <w:rFonts w:hint="eastAsia"/>
        </w:rPr>
        <w:t>對方外遇通姦，離婚後還是一樣照犯，反倒給對方方便，</w:t>
      </w:r>
      <w:r>
        <w:rPr>
          <w:rFonts w:hint="eastAsia"/>
        </w:rPr>
        <w:t>但</w:t>
      </w:r>
      <w:r w:rsidRPr="00CC4C86">
        <w:rPr>
          <w:rFonts w:hint="eastAsia"/>
        </w:rPr>
        <w:t>你的心還是一樣傷痛；若沒有饒恕，帶著怒氣恨意離婚，心照樣被綑綁不自由。</w:t>
      </w:r>
      <w:r>
        <w:rPr>
          <w:rFonts w:hint="eastAsia"/>
        </w:rPr>
        <w:t>「離婚」真的不是解決婚姻問題的唯一選擇！請記得尋求上帝的恩典，總有出路。</w:t>
      </w:r>
    </w:p>
    <w:p w:rsidR="007352D7" w:rsidRDefault="007352D7" w:rsidP="007352D7">
      <w:pPr>
        <w:widowControl/>
        <w:shd w:val="clear" w:color="auto" w:fill="FFFFFF"/>
        <w:ind w:leftChars="12" w:left="281" w:hangingChars="105" w:hanging="252"/>
        <w:jc w:val="both"/>
      </w:pPr>
      <w:r>
        <w:rPr>
          <w:rFonts w:hint="eastAsia"/>
        </w:rPr>
        <w:t>◎有一位在第二市場做生意的先生，常酗酒亂性，毆打老婆孩子，雞犬不寧，他的家人只要在巷口聽到父親醉酒回來了，通通躲到鄰居家避難。同在市場做生意的弟兄，邀請他上教會，傳福音給他，漸漸的個性轉變，在基督裡成為新造的人。他的八位兒女有一半當了牧師和師母。若夫妻同是信主的人，要懂得真實在主裡彼此相愛與扶持，不是單單指責對方的不是，而沒有檢討自己的缺失。好好正視自己的婚姻問題，除了雙方同心互助，尋求天助，還可尋求他助。</w:t>
      </w:r>
    </w:p>
    <w:p w:rsidR="007352D7" w:rsidRDefault="007352D7" w:rsidP="007352D7">
      <w:pPr>
        <w:rPr>
          <w:rFonts w:hint="eastAsia"/>
        </w:rPr>
      </w:pPr>
      <w:r w:rsidRPr="006873FA">
        <w:rPr>
          <w:rFonts w:asciiTheme="minorHAnsi" w:hAnsiTheme="minorHAnsi" w:cstheme="minorHAnsi"/>
        </w:rPr>
        <w:t>3.</w:t>
      </w:r>
      <w:r w:rsidRPr="00590B76">
        <w:rPr>
          <w:rFonts w:hint="eastAsia"/>
        </w:rPr>
        <w:t>一輩子</w:t>
      </w:r>
      <w:r>
        <w:rPr>
          <w:rFonts w:hint="eastAsia"/>
        </w:rPr>
        <w:t>的「婚姻」需要認真經營。</w:t>
      </w:r>
    </w:p>
    <w:p w:rsidR="007352D7" w:rsidRDefault="007352D7" w:rsidP="007352D7">
      <w:pPr>
        <w:ind w:leftChars="70" w:left="168"/>
        <w:jc w:val="both"/>
        <w:rPr>
          <w:rFonts w:cs="Times New Roman"/>
          <w:color w:val="000000"/>
        </w:rPr>
      </w:pPr>
      <w:r w:rsidRPr="006A6D79">
        <w:rPr>
          <w:rFonts w:ascii="Tahoma" w:hAnsi="Tahoma" w:cs="Tahoma"/>
          <w:color w:val="000000"/>
          <w:kern w:val="0"/>
        </w:rPr>
        <w:t>結婚是一件很重要的生命課題，不</w:t>
      </w:r>
      <w:r>
        <w:rPr>
          <w:rFonts w:ascii="Tahoma" w:hAnsi="Tahoma" w:cs="Tahoma" w:hint="eastAsia"/>
          <w:color w:val="000000"/>
          <w:kern w:val="0"/>
        </w:rPr>
        <w:t>只</w:t>
      </w:r>
      <w:r w:rsidRPr="006A6D79">
        <w:rPr>
          <w:rFonts w:ascii="Tahoma" w:hAnsi="Tahoma" w:cs="Tahoma"/>
          <w:color w:val="000000"/>
          <w:kern w:val="0"/>
        </w:rPr>
        <w:t>是為要滿足性慾的需要，更不</w:t>
      </w:r>
      <w:r>
        <w:rPr>
          <w:rFonts w:ascii="Tahoma" w:hAnsi="Tahoma" w:cs="Tahoma" w:hint="eastAsia"/>
          <w:color w:val="000000"/>
          <w:kern w:val="0"/>
        </w:rPr>
        <w:t>該奉兒女之命</w:t>
      </w:r>
      <w:r w:rsidRPr="006A6D79">
        <w:rPr>
          <w:rFonts w:ascii="Tahoma" w:hAnsi="Tahoma" w:cs="Tahoma"/>
          <w:color w:val="000000"/>
          <w:kern w:val="0"/>
        </w:rPr>
        <w:t>而結婚，而必須好好思考問甚麼要結婚？</w:t>
      </w:r>
      <w:r>
        <w:rPr>
          <w:rFonts w:ascii="Tahoma" w:hAnsi="Tahoma" w:cs="Tahoma" w:hint="eastAsia"/>
          <w:color w:val="000000"/>
          <w:kern w:val="0"/>
        </w:rPr>
        <w:t>當初願意與這人結婚，是為了相愛？有共同的憧憬？長期飯票？完成人生大事？……當然太理智的人大概就不會結婚了，但即使在「不懂事」的情況下結婚，也要積極經營兩</w:t>
      </w:r>
      <w:r>
        <w:rPr>
          <w:rFonts w:ascii="Tahoma" w:hAnsi="Tahoma" w:cs="Tahoma" w:hint="eastAsia"/>
          <w:color w:val="000000"/>
          <w:kern w:val="0"/>
        </w:rPr>
        <w:lastRenderedPageBreak/>
        <w:t>人關係，畢竟</w:t>
      </w:r>
      <w:r w:rsidRPr="00590B76">
        <w:rPr>
          <w:rFonts w:ascii="Tahoma" w:hAnsi="Tahoma" w:cs="Tahoma" w:hint="eastAsia"/>
          <w:color w:val="000000"/>
          <w:kern w:val="0"/>
        </w:rPr>
        <w:t>恩恩愛愛過一生勝過吵吵鬧鬧過日子，你喜歡和仇人生活還是和情人生活？</w:t>
      </w:r>
      <w:r>
        <w:rPr>
          <w:rFonts w:ascii="Tahoma" w:hAnsi="Tahoma" w:cs="Tahoma" w:hint="eastAsia"/>
          <w:color w:val="000000"/>
          <w:kern w:val="0"/>
        </w:rPr>
        <w:t>用心栽種的花草才會長得好，夫妻關係不會因為時間夠久就保證變得更甜蜜，若不改善衝突的關係，只會積怨越深，苦毒越大，飽受婚姻酷刑。你希望忍受還是享受婚姻？</w:t>
      </w:r>
      <w:r>
        <w:rPr>
          <w:rFonts w:ascii="Tahoma" w:hAnsi="Tahoma" w:cs="Tahoma" w:hint="eastAsia"/>
          <w:color w:val="000000"/>
          <w:kern w:val="0"/>
        </w:rPr>
        <w:t xml:space="preserve"> </w:t>
      </w:r>
    </w:p>
    <w:p w:rsidR="007352D7" w:rsidRPr="006873FA" w:rsidRDefault="007352D7" w:rsidP="007352D7">
      <w:pPr>
        <w:pStyle w:val="Web"/>
        <w:spacing w:beforeLines="50" w:before="180" w:beforeAutospacing="0" w:afterLines="50" w:after="180" w:afterAutospacing="0"/>
        <w:rPr>
          <w:rFonts w:cs="Times New Roman"/>
          <w:b/>
          <w:color w:val="000000"/>
        </w:rPr>
      </w:pPr>
      <w:r w:rsidRPr="006873FA">
        <w:rPr>
          <w:rFonts w:cs="Times New Roman" w:hint="eastAsia"/>
          <w:b/>
          <w:color w:val="000000"/>
        </w:rPr>
        <w:t>結論：</w:t>
      </w:r>
    </w:p>
    <w:p w:rsidR="007352D7" w:rsidRPr="00E813FF" w:rsidRDefault="007352D7" w:rsidP="007352D7">
      <w:pPr>
        <w:pStyle w:val="Web"/>
        <w:spacing w:before="0" w:beforeAutospacing="0" w:after="0" w:afterAutospacing="0"/>
        <w:ind w:left="154" w:hangingChars="64" w:hanging="154"/>
        <w:rPr>
          <w:rFonts w:cs="Times New Roman"/>
          <w:color w:val="000000"/>
        </w:rPr>
      </w:pPr>
      <w:r w:rsidRPr="006873FA">
        <w:rPr>
          <w:rFonts w:asciiTheme="minorHAnsi" w:hAnsiTheme="minorHAnsi" w:cstheme="minorHAnsi"/>
          <w:color w:val="000000"/>
        </w:rPr>
        <w:t>1.</w:t>
      </w:r>
      <w:r>
        <w:rPr>
          <w:rFonts w:hint="eastAsia"/>
        </w:rPr>
        <w:t>雖說，除了淫亂 (不再忠誠愛對方的心)，構成離婚的理由，但也非要離婚不可。若不探討「婚姻問題」的成因，一昧指責對方的不是，缺乏檢討自己的瑕疵，即使再婚也不能保證就找到幸福！</w:t>
      </w:r>
    </w:p>
    <w:p w:rsidR="007352D7" w:rsidRDefault="007352D7" w:rsidP="007352D7">
      <w:pPr>
        <w:ind w:leftChars="6" w:left="283" w:hangingChars="112" w:hanging="269"/>
        <w:jc w:val="both"/>
      </w:pPr>
      <w:r>
        <w:rPr>
          <w:rFonts w:hint="eastAsia"/>
        </w:rPr>
        <w:t>◎</w:t>
      </w:r>
      <w:r w:rsidRPr="004A4426">
        <w:t>有對夫妻幾乎從不爭吵，即使有孩子，每星期兩人還會刻意抽一天單獨約會，是外人稱羨的幸福佳偶，但結婚</w:t>
      </w:r>
      <w:r w:rsidRPr="004A4426">
        <w:t>15</w:t>
      </w:r>
      <w:r w:rsidRPr="004A4426">
        <w:t>年後的某一天，太太突然</w:t>
      </w:r>
      <w:r>
        <w:rPr>
          <w:rFonts w:hint="eastAsia"/>
        </w:rPr>
        <w:t>知道</w:t>
      </w:r>
      <w:r w:rsidRPr="004A4426">
        <w:t>先生從婚後第</w:t>
      </w:r>
      <w:r w:rsidRPr="004A4426">
        <w:t>9</w:t>
      </w:r>
      <w:r w:rsidRPr="004A4426">
        <w:t>年起</w:t>
      </w:r>
      <w:r>
        <w:rPr>
          <w:rFonts w:hint="eastAsia"/>
        </w:rPr>
        <w:t>就</w:t>
      </w:r>
      <w:r w:rsidRPr="004A4426">
        <w:t>有外遇。如果事情發生在你身上，你覺得你們彼此還能破鏡重圓，執手偕老嗎？</w:t>
      </w:r>
      <w:r w:rsidRPr="00590B76">
        <w:t>楊雀</w:t>
      </w:r>
      <w:r>
        <w:rPr>
          <w:rFonts w:hint="eastAsia"/>
        </w:rPr>
        <w:t>(</w:t>
      </w:r>
      <w:r>
        <w:rPr>
          <w:rFonts w:hint="eastAsia"/>
        </w:rPr>
        <w:t>中正高中輔導主任</w:t>
      </w:r>
      <w:r>
        <w:rPr>
          <w:rFonts w:hint="eastAsia"/>
        </w:rPr>
        <w:t>)</w:t>
      </w:r>
      <w:r w:rsidRPr="004A4426">
        <w:t>和她先生，台灣世界展望會</w:t>
      </w:r>
      <w:r>
        <w:rPr>
          <w:rFonts w:hint="eastAsia"/>
        </w:rPr>
        <w:t>前</w:t>
      </w:r>
      <w:r w:rsidRPr="004A4426">
        <w:t>會長杜明翰做到</w:t>
      </w:r>
      <w:r>
        <w:rPr>
          <w:rFonts w:hint="eastAsia"/>
        </w:rPr>
        <w:t>了</w:t>
      </w:r>
      <w:r w:rsidRPr="004A4426">
        <w:t>。當時在台灣微軟擔任副總的杜明翰，</w:t>
      </w:r>
      <w:r>
        <w:rPr>
          <w:rFonts w:hint="eastAsia"/>
        </w:rPr>
        <w:t>因為去新加坡參加一場千人的研習會，被一外籍牧師在禱告中，當場指出他的罪。</w:t>
      </w:r>
      <w:r w:rsidRPr="0089015F">
        <w:t>他說：『我們當中有一位從台灣來的年輕人，你的名字中有一個『明』字，</w:t>
      </w:r>
      <w:r w:rsidRPr="00590B76">
        <w:t>平常大家看你都不錯，也常上教會，但是你正過著一個非常不聖潔的生活</w:t>
      </w:r>
      <w:r w:rsidRPr="0089015F">
        <w:t>。上帝要你再次來到祂面前悔改認罪。』」杜明翰驚愕不已，因為心裡清楚地浮出一個聲音：「就是在說你！」他看到自己六年來所做的一切事，像電影般地放映。</w:t>
      </w:r>
      <w:r>
        <w:rPr>
          <w:rFonts w:hint="eastAsia"/>
        </w:rPr>
        <w:t>他驚覺這是上帝給他悔改的機會。回家後，</w:t>
      </w:r>
      <w:r w:rsidRPr="004A4426">
        <w:t>主動向楊雀坦承與公司女同事長達</w:t>
      </w:r>
      <w:r w:rsidRPr="004A4426">
        <w:t>6</w:t>
      </w:r>
      <w:r w:rsidRPr="004A4426">
        <w:t>年外遇，</w:t>
      </w:r>
      <w:r>
        <w:rPr>
          <w:rFonts w:hint="eastAsia"/>
        </w:rPr>
        <w:t>楊雀</w:t>
      </w:r>
      <w:r w:rsidRPr="004A4426">
        <w:t>痛哭三天三夜，她不相信最親近的丈夫怎麼會背叛她，為什麼她篤信的上帝要這樣待她？不過，也因為虔誠</w:t>
      </w:r>
      <w:r>
        <w:rPr>
          <w:rFonts w:hint="eastAsia"/>
        </w:rPr>
        <w:t>的</w:t>
      </w:r>
      <w:r w:rsidRPr="004A4426">
        <w:t>信仰，她在悲傷中一直祈求，也相信神會帶領她，</w:t>
      </w:r>
      <w:r w:rsidRPr="00590B76">
        <w:rPr>
          <w:rFonts w:hint="eastAsia"/>
        </w:rPr>
        <w:t>楊雀三天三夜的禱告從「主啊！救我！」到「讚美主」，</w:t>
      </w:r>
      <w:r w:rsidRPr="004A4426">
        <w:t>第四天清晨她決定重建婚姻。當天恰巧是西洋情人節，兩人決定把這天訂為另一個結婚紀念日，代表兩人關係的新生。</w:t>
      </w:r>
      <w:r>
        <w:rPr>
          <w:rFonts w:hint="eastAsia"/>
        </w:rPr>
        <w:t>他們見證</w:t>
      </w:r>
      <w:r w:rsidRPr="0089015F">
        <w:t>走出這段風浪後，夫妻二人更常一起禱告、讀聖經，按著聖經對婚姻規畫的</w:t>
      </w:r>
      <w:r>
        <w:t>藍圖實行</w:t>
      </w:r>
      <w:r>
        <w:rPr>
          <w:rFonts w:hint="eastAsia"/>
        </w:rPr>
        <w:t>。</w:t>
      </w:r>
      <w:r w:rsidRPr="00373416">
        <w:rPr>
          <w:rFonts w:hint="eastAsia"/>
        </w:rPr>
        <w:t>楊</w:t>
      </w:r>
      <w:r>
        <w:rPr>
          <w:rFonts w:hint="eastAsia"/>
        </w:rPr>
        <w:t>雀見證：</w:t>
      </w:r>
      <w:r w:rsidRPr="00590B76">
        <w:t>我們的自由來自於放棄想改變對方的想法，就是按著對方原本的個性去愛他</w:t>
      </w:r>
      <w:r w:rsidRPr="00590B76">
        <w:rPr>
          <w:rFonts w:hint="eastAsia"/>
        </w:rPr>
        <w:t>(</w:t>
      </w:r>
      <w:r w:rsidRPr="00590B76">
        <w:t>她</w:t>
      </w:r>
      <w:r w:rsidRPr="00590B76">
        <w:t>)</w:t>
      </w:r>
      <w:r w:rsidRPr="00590B76">
        <w:t>。</w:t>
      </w:r>
      <w:r w:rsidRPr="00590B76">
        <w:rPr>
          <w:rFonts w:hint="eastAsia"/>
        </w:rPr>
        <w:t>…</w:t>
      </w:r>
      <w:r>
        <w:rPr>
          <w:rFonts w:hint="eastAsia"/>
        </w:rPr>
        <w:t>…</w:t>
      </w:r>
      <w:r w:rsidRPr="00590B76">
        <w:t>我也反省到自己以前對他是表面溫柔順服，內心並沒有真正的尊重他。</w:t>
      </w:r>
      <w:r>
        <w:rPr>
          <w:rFonts w:hint="eastAsia"/>
        </w:rPr>
        <w:t>當然關係的修復與重建是需要時間。從憤怒、鄙視、自責、……到饒恕、接納、坦然、真誠相愛……都要一步一步慢慢地重建，靠著上帝的安慰與大能，恢復破損的關係，從裂縫透出的光成為美好的見證。</w:t>
      </w:r>
    </w:p>
    <w:p w:rsidR="007352D7" w:rsidRDefault="007352D7" w:rsidP="007352D7">
      <w:pPr>
        <w:ind w:left="180" w:hangingChars="75" w:hanging="180"/>
        <w:jc w:val="both"/>
      </w:pPr>
      <w:r w:rsidRPr="006873FA">
        <w:rPr>
          <w:rFonts w:asciiTheme="minorHAnsi" w:hAnsiTheme="minorHAnsi" w:cstheme="minorHAnsi"/>
        </w:rPr>
        <w:t>2.</w:t>
      </w:r>
      <w:r>
        <w:rPr>
          <w:rFonts w:hint="eastAsia"/>
        </w:rPr>
        <w:t>求神光照已婚的我們，檢視自己的婚姻，是紅燈？黃燈？還是綠燈？</w:t>
      </w:r>
      <w:r w:rsidRPr="00590B76">
        <w:rPr>
          <w:rFonts w:hint="eastAsia"/>
        </w:rPr>
        <w:t>我個人有沒有假冒為善？</w:t>
      </w:r>
      <w:r w:rsidRPr="00590B76">
        <w:t>在教會像天使，在家裡像</w:t>
      </w:r>
      <w:r w:rsidRPr="00590B76">
        <w:rPr>
          <w:rFonts w:hint="eastAsia"/>
        </w:rPr>
        <w:t>……？自誇信仰虔誠卻無家庭好見證？你願意承認自己無能為力，尋求上帝的幫助，讓上帝的手介入，先求改變自己嗎？</w:t>
      </w:r>
      <w:r>
        <w:rPr>
          <w:rFonts w:hint="eastAsia"/>
        </w:rPr>
        <w:t>靠著主的恩典揹起婚姻的十字架，得勝有餘！</w:t>
      </w:r>
    </w:p>
    <w:p w:rsidR="007352D7" w:rsidRDefault="007352D7" w:rsidP="007352D7">
      <w:pPr>
        <w:pStyle w:val="Web"/>
        <w:spacing w:before="0" w:beforeAutospacing="0" w:after="0" w:afterAutospacing="0"/>
        <w:ind w:left="154" w:hangingChars="64" w:hanging="154"/>
        <w:jc w:val="both"/>
        <w:rPr>
          <w:rFonts w:hint="eastAsia"/>
          <w:color w:val="000000"/>
        </w:rPr>
      </w:pPr>
      <w:r w:rsidRPr="006873FA">
        <w:rPr>
          <w:rFonts w:asciiTheme="minorHAnsi" w:hAnsiTheme="minorHAnsi" w:cstheme="minorHAnsi"/>
        </w:rPr>
        <w:t>3.</w:t>
      </w:r>
      <w:r>
        <w:rPr>
          <w:rFonts w:hint="eastAsia"/>
        </w:rPr>
        <w:t>對未婚的人，請認真思考</w:t>
      </w:r>
      <w:r w:rsidRPr="00E92A0B">
        <w:rPr>
          <w:rFonts w:hint="eastAsia"/>
          <w:color w:val="000000"/>
        </w:rPr>
        <w:t>『</w:t>
      </w:r>
      <w:r w:rsidRPr="00C744A1">
        <w:rPr>
          <w:rFonts w:hint="eastAsia"/>
        </w:rPr>
        <w:t>甚麼要結婚？』、『</w:t>
      </w:r>
      <w:r>
        <w:rPr>
          <w:rFonts w:hint="eastAsia"/>
        </w:rPr>
        <w:t>真的可以離開父母(獨立自主生活的能力)，和另一個人組成家庭嗎？』、</w:t>
      </w:r>
      <w:r w:rsidRPr="00C744A1">
        <w:rPr>
          <w:rFonts w:hint="eastAsia"/>
        </w:rPr>
        <w:t>『</w:t>
      </w:r>
      <w:r>
        <w:rPr>
          <w:rFonts w:hint="eastAsia"/>
        </w:rPr>
        <w:t>決心建立合於信仰的婚姻嗎？</w:t>
      </w:r>
      <w:r w:rsidRPr="00C744A1">
        <w:rPr>
          <w:rFonts w:hint="eastAsia"/>
        </w:rPr>
        <w:t>』、</w:t>
      </w:r>
      <w:r>
        <w:rPr>
          <w:rFonts w:hint="eastAsia"/>
        </w:rPr>
        <w:t>……</w:t>
      </w:r>
      <w:r w:rsidRPr="00E92A0B">
        <w:rPr>
          <w:rFonts w:hint="eastAsia"/>
          <w:color w:val="000000"/>
        </w:rPr>
        <w:t>等問題。</w:t>
      </w:r>
    </w:p>
    <w:p w:rsidR="007352D7" w:rsidRDefault="007352D7" w:rsidP="007352D7">
      <w:pPr>
        <w:pStyle w:val="Web"/>
        <w:spacing w:before="0" w:beforeAutospacing="0" w:after="0" w:afterAutospacing="0"/>
        <w:ind w:leftChars="64" w:left="154"/>
        <w:jc w:val="both"/>
        <w:rPr>
          <w:rFonts w:hint="eastAsia"/>
        </w:rPr>
      </w:pPr>
      <w:r>
        <w:rPr>
          <w:rFonts w:hint="eastAsia"/>
          <w:color w:val="000000"/>
        </w:rPr>
        <w:t>要合於</w:t>
      </w:r>
      <w:r w:rsidRPr="002E5A57">
        <w:t>聖經</w:t>
      </w:r>
      <w:r>
        <w:rPr>
          <w:rFonts w:hint="eastAsia"/>
        </w:rPr>
        <w:t>的教導</w:t>
      </w:r>
      <w:r w:rsidRPr="002E5A57">
        <w:t>，</w:t>
      </w:r>
      <w:r>
        <w:rPr>
          <w:rFonts w:hint="eastAsia"/>
        </w:rPr>
        <w:t>要</w:t>
      </w:r>
      <w:r w:rsidRPr="002E5A57">
        <w:t>結婚並不會太難，</w:t>
      </w:r>
      <w:r>
        <w:rPr>
          <w:rFonts w:hint="eastAsia"/>
        </w:rPr>
        <w:t>但</w:t>
      </w:r>
      <w:r w:rsidRPr="002E5A57">
        <w:t>要離婚就很難很難。</w:t>
      </w:r>
      <w:r>
        <w:rPr>
          <w:rFonts w:hint="eastAsia"/>
        </w:rPr>
        <w:t>所以</w:t>
      </w:r>
      <w:r w:rsidRPr="002E5A57">
        <w:t>請</w:t>
      </w:r>
      <w:r w:rsidRPr="0000408F">
        <w:t>不要</w:t>
      </w:r>
      <w:r w:rsidRPr="002E5A57">
        <w:t>隨便結婚，</w:t>
      </w:r>
      <w:r>
        <w:rPr>
          <w:rFonts w:hint="eastAsia"/>
        </w:rPr>
        <w:t>既然</w:t>
      </w:r>
      <w:r w:rsidRPr="002E5A57">
        <w:t>結了婚，就請把『離婚』二字丟掉。</w:t>
      </w:r>
      <w:r>
        <w:rPr>
          <w:rFonts w:hint="eastAsia"/>
        </w:rPr>
        <w:t>若你自稱是基督徒，就</w:t>
      </w:r>
      <w:r w:rsidRPr="00257EFD">
        <w:rPr>
          <w:rFonts w:hint="eastAsia"/>
        </w:rPr>
        <w:t>以真</w:t>
      </w:r>
      <w:r>
        <w:rPr>
          <w:rFonts w:hint="eastAsia"/>
        </w:rPr>
        <w:t>實的信仰，成就幸福婚姻吧！</w:t>
      </w:r>
    </w:p>
    <w:p w:rsidR="007352D7" w:rsidRPr="00410A3F" w:rsidRDefault="007352D7" w:rsidP="007352D7">
      <w:pPr>
        <w:widowControl/>
        <w:shd w:val="clear" w:color="auto" w:fill="FFFFFF"/>
        <w:spacing w:beforeLines="100" w:before="360" w:line="320" w:lineRule="exact"/>
        <w:jc w:val="center"/>
        <w:rPr>
          <w:sz w:val="18"/>
          <w:szCs w:val="18"/>
        </w:rPr>
      </w:pPr>
      <w:r w:rsidRPr="00410A3F">
        <w:rPr>
          <w:rFonts w:hint="eastAsia"/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 xml:space="preserve">            </w:t>
      </w:r>
      <w:r w:rsidRPr="00410A3F">
        <w:rPr>
          <w:rFonts w:hint="eastAsia"/>
          <w:sz w:val="18"/>
          <w:szCs w:val="18"/>
        </w:rPr>
        <w:t xml:space="preserve">             ( 2018/0</w:t>
      </w:r>
      <w:r>
        <w:rPr>
          <w:rFonts w:hint="eastAsia"/>
          <w:sz w:val="18"/>
          <w:szCs w:val="18"/>
        </w:rPr>
        <w:t>6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17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7352D7" w:rsidRPr="00410A3F" w:rsidRDefault="007352D7" w:rsidP="007352D7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002060"/>
          <w:sz w:val="26"/>
          <w:szCs w:val="26"/>
        </w:rPr>
      </w:pPr>
      <w:r w:rsidRPr="00410A3F">
        <w:rPr>
          <w:rFonts w:ascii="標楷體" w:eastAsia="標楷體" w:hAnsi="標楷體" w:hint="eastAsia"/>
          <w:b/>
          <w:color w:val="002060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410A3F">
        <w:rPr>
          <w:rFonts w:ascii="標楷體" w:eastAsia="標楷體" w:hAnsi="標楷體" w:hint="eastAsia"/>
          <w:b/>
          <w:color w:val="002060"/>
          <w:sz w:val="26"/>
          <w:szCs w:val="26"/>
        </w:rPr>
        <w:t xml:space="preserve"> </w:t>
      </w:r>
    </w:p>
    <w:p w:rsidR="007352D7" w:rsidRPr="00B7510E" w:rsidRDefault="007B5504" w:rsidP="007B5504">
      <w:pPr>
        <w:pStyle w:val="Web"/>
        <w:spacing w:before="0" w:beforeAutospacing="0" w:after="0" w:afterAutospacing="0" w:line="500" w:lineRule="exact"/>
        <w:ind w:left="523"/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</w:pPr>
      <w:r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  <w:t>1.</w:t>
      </w:r>
      <w:r w:rsidR="007352D7" w:rsidRPr="00B7510E"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  <w:t>你曾否閃過「離婚」的念頭？在何情況下？</w:t>
      </w:r>
    </w:p>
    <w:p w:rsidR="007352D7" w:rsidRPr="00B7510E" w:rsidRDefault="007B5504" w:rsidP="007B5504">
      <w:pPr>
        <w:pStyle w:val="Web"/>
        <w:spacing w:before="0" w:beforeAutospacing="0" w:after="0" w:afterAutospacing="0" w:line="500" w:lineRule="exact"/>
        <w:ind w:left="523"/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</w:pPr>
      <w:r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  <w:t>2.</w:t>
      </w:r>
      <w:r w:rsidR="007352D7" w:rsidRPr="00B7510E"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  <w:t>處理「婚姻問題」有自助、他助與神助三個途徑，各有何可行之事？</w:t>
      </w:r>
    </w:p>
    <w:p w:rsidR="007352D7" w:rsidRPr="00B7510E" w:rsidRDefault="007B5504" w:rsidP="007B5504">
      <w:pPr>
        <w:pStyle w:val="Web"/>
        <w:spacing w:before="0" w:beforeAutospacing="0" w:after="0" w:afterAutospacing="0" w:line="500" w:lineRule="exact"/>
        <w:ind w:left="523"/>
      </w:pPr>
      <w:r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  <w:t>3.</w:t>
      </w:r>
      <w:r w:rsidR="007352D7" w:rsidRPr="00B7510E">
        <w:rPr>
          <w:rFonts w:ascii="標楷體" w:eastAsia="標楷體" w:hAnsi="標楷體" w:cs="Times New Roman" w:hint="eastAsia"/>
          <w:b/>
          <w:color w:val="002060"/>
          <w:kern w:val="2"/>
          <w:sz w:val="26"/>
          <w:szCs w:val="26"/>
        </w:rPr>
        <w:t>請提供有助於美滿婚姻的撇步。</w:t>
      </w:r>
    </w:p>
    <w:sectPr w:rsidR="007352D7" w:rsidRPr="00B7510E" w:rsidSect="004F1525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295" w:rsidRDefault="00C71295" w:rsidP="00664FC1">
      <w:r>
        <w:separator/>
      </w:r>
    </w:p>
  </w:endnote>
  <w:endnote w:type="continuationSeparator" w:id="0">
    <w:p w:rsidR="00C71295" w:rsidRDefault="00C71295" w:rsidP="00664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1DA962-0DD5-4DD1-AA4A-A0AF3B6361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FC1735AC-F44A-474D-85A1-C03C2A6714C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95F11247-0E85-48D7-98C0-6FDB81556607}"/>
    <w:embedBold r:id="rId4" w:subsetted="1" w:fontKey="{E5EF0720-96FC-4F3E-98BB-3768CACEDBA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DD8715BB-EB82-4F01-95CC-37D828C1E664}"/>
    <w:embedBold r:id="rId6" w:subsetted="1" w:fontKey="{B47C10A8-A5EA-4FA1-9B0D-37888899AF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subsetted="1" w:fontKey="{6671F85D-D31A-4833-9BF4-668F1EC2AB6B}"/>
    <w:embedBold r:id="rId8" w:subsetted="1" w:fontKey="{950F699A-0959-4FFF-A89E-3A6A76544432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9" w:subsetted="1" w:fontKey="{D80D4010-42A4-4F25-834C-CB4BA8DEE0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5EEC06F6-A3E7-426A-B3F1-7E5DB42F47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D7" w:rsidRPr="008E0394" w:rsidRDefault="007352D7" w:rsidP="007352D7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7352D7" w:rsidRPr="007352D7" w:rsidRDefault="007352D7" w:rsidP="007352D7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>
      <w:rPr>
        <w:rFonts w:asciiTheme="minorEastAsia" w:hAnsiTheme="minorEastAsia" w:hint="eastAsia"/>
        <w:kern w:val="0"/>
        <w:sz w:val="18"/>
        <w:szCs w:val="18"/>
      </w:rPr>
      <w:t>基督教</w:t>
    </w: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060A8F" w:rsidRPr="00060A8F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295" w:rsidRDefault="00C71295" w:rsidP="00664FC1">
      <w:r>
        <w:separator/>
      </w:r>
    </w:p>
  </w:footnote>
  <w:footnote w:type="continuationSeparator" w:id="0">
    <w:p w:rsidR="00C71295" w:rsidRDefault="00C71295" w:rsidP="00664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4583A"/>
    <w:multiLevelType w:val="hybridMultilevel"/>
    <w:tmpl w:val="FE5A6722"/>
    <w:lvl w:ilvl="0" w:tplc="0409000F">
      <w:start w:val="1"/>
      <w:numFmt w:val="decimal"/>
      <w:lvlText w:val="%1."/>
      <w:lvlJc w:val="left"/>
      <w:pPr>
        <w:ind w:left="43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788" w:hanging="480"/>
      </w:pPr>
    </w:lvl>
    <w:lvl w:ilvl="2" w:tplc="0409001B" w:tentative="1">
      <w:start w:val="1"/>
      <w:numFmt w:val="lowerRoman"/>
      <w:lvlText w:val="%3."/>
      <w:lvlJc w:val="right"/>
      <w:pPr>
        <w:ind w:left="5268" w:hanging="480"/>
      </w:pPr>
    </w:lvl>
    <w:lvl w:ilvl="3" w:tplc="0409000F" w:tentative="1">
      <w:start w:val="1"/>
      <w:numFmt w:val="decimal"/>
      <w:lvlText w:val="%4."/>
      <w:lvlJc w:val="left"/>
      <w:pPr>
        <w:ind w:left="57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28" w:hanging="480"/>
      </w:pPr>
    </w:lvl>
    <w:lvl w:ilvl="5" w:tplc="0409001B" w:tentative="1">
      <w:start w:val="1"/>
      <w:numFmt w:val="lowerRoman"/>
      <w:lvlText w:val="%6."/>
      <w:lvlJc w:val="right"/>
      <w:pPr>
        <w:ind w:left="6708" w:hanging="480"/>
      </w:pPr>
    </w:lvl>
    <w:lvl w:ilvl="6" w:tplc="0409000F" w:tentative="1">
      <w:start w:val="1"/>
      <w:numFmt w:val="decimal"/>
      <w:lvlText w:val="%7."/>
      <w:lvlJc w:val="left"/>
      <w:pPr>
        <w:ind w:left="71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68" w:hanging="480"/>
      </w:pPr>
    </w:lvl>
    <w:lvl w:ilvl="8" w:tplc="0409001B" w:tentative="1">
      <w:start w:val="1"/>
      <w:numFmt w:val="lowerRoman"/>
      <w:lvlText w:val="%9."/>
      <w:lvlJc w:val="right"/>
      <w:pPr>
        <w:ind w:left="814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25"/>
    <w:rsid w:val="0000408F"/>
    <w:rsid w:val="00060A8F"/>
    <w:rsid w:val="00066653"/>
    <w:rsid w:val="00094A0B"/>
    <w:rsid w:val="000A3831"/>
    <w:rsid w:val="000F5B62"/>
    <w:rsid w:val="001169C6"/>
    <w:rsid w:val="00120C91"/>
    <w:rsid w:val="00155D11"/>
    <w:rsid w:val="001771B8"/>
    <w:rsid w:val="0018349A"/>
    <w:rsid w:val="001A24BE"/>
    <w:rsid w:val="001D126C"/>
    <w:rsid w:val="00257EFD"/>
    <w:rsid w:val="002A61E4"/>
    <w:rsid w:val="002E5A57"/>
    <w:rsid w:val="00326F21"/>
    <w:rsid w:val="00327C0A"/>
    <w:rsid w:val="00344FE0"/>
    <w:rsid w:val="00372575"/>
    <w:rsid w:val="0038477D"/>
    <w:rsid w:val="003914F4"/>
    <w:rsid w:val="003E37AF"/>
    <w:rsid w:val="00403A2F"/>
    <w:rsid w:val="004877EB"/>
    <w:rsid w:val="004A4426"/>
    <w:rsid w:val="004F1525"/>
    <w:rsid w:val="00555F9B"/>
    <w:rsid w:val="005631AB"/>
    <w:rsid w:val="0056487F"/>
    <w:rsid w:val="00590B76"/>
    <w:rsid w:val="005E2B3A"/>
    <w:rsid w:val="005F374E"/>
    <w:rsid w:val="00664FC1"/>
    <w:rsid w:val="006676EE"/>
    <w:rsid w:val="00677094"/>
    <w:rsid w:val="006A6D79"/>
    <w:rsid w:val="006C2A9F"/>
    <w:rsid w:val="00717529"/>
    <w:rsid w:val="007352D7"/>
    <w:rsid w:val="00735790"/>
    <w:rsid w:val="00767510"/>
    <w:rsid w:val="00776C02"/>
    <w:rsid w:val="00791037"/>
    <w:rsid w:val="00791BE1"/>
    <w:rsid w:val="007A6294"/>
    <w:rsid w:val="007B5504"/>
    <w:rsid w:val="007C1DD0"/>
    <w:rsid w:val="008217E5"/>
    <w:rsid w:val="00857466"/>
    <w:rsid w:val="0089015F"/>
    <w:rsid w:val="008B3708"/>
    <w:rsid w:val="008D7110"/>
    <w:rsid w:val="00942D85"/>
    <w:rsid w:val="00945641"/>
    <w:rsid w:val="00957ED0"/>
    <w:rsid w:val="009710D2"/>
    <w:rsid w:val="00997706"/>
    <w:rsid w:val="009B2183"/>
    <w:rsid w:val="009B23C6"/>
    <w:rsid w:val="009C2D63"/>
    <w:rsid w:val="00A36A57"/>
    <w:rsid w:val="00A55026"/>
    <w:rsid w:val="00A765BC"/>
    <w:rsid w:val="00AC084F"/>
    <w:rsid w:val="00B049DE"/>
    <w:rsid w:val="00B25DAA"/>
    <w:rsid w:val="00B34118"/>
    <w:rsid w:val="00B53DB5"/>
    <w:rsid w:val="00B878EF"/>
    <w:rsid w:val="00B96D50"/>
    <w:rsid w:val="00BD2972"/>
    <w:rsid w:val="00BF32D8"/>
    <w:rsid w:val="00C051D2"/>
    <w:rsid w:val="00C568D1"/>
    <w:rsid w:val="00C71295"/>
    <w:rsid w:val="00C714D7"/>
    <w:rsid w:val="00C744A1"/>
    <w:rsid w:val="00C7500B"/>
    <w:rsid w:val="00CB5AA6"/>
    <w:rsid w:val="00CC4C86"/>
    <w:rsid w:val="00D47AAA"/>
    <w:rsid w:val="00D53A47"/>
    <w:rsid w:val="00D8115F"/>
    <w:rsid w:val="00DA2ACC"/>
    <w:rsid w:val="00DC5E4B"/>
    <w:rsid w:val="00DD110B"/>
    <w:rsid w:val="00DD1C6D"/>
    <w:rsid w:val="00DE143D"/>
    <w:rsid w:val="00E03E9F"/>
    <w:rsid w:val="00E647C8"/>
    <w:rsid w:val="00E813FF"/>
    <w:rsid w:val="00E92A0B"/>
    <w:rsid w:val="00E94402"/>
    <w:rsid w:val="00EB4F63"/>
    <w:rsid w:val="00EE577C"/>
    <w:rsid w:val="00EE651B"/>
    <w:rsid w:val="00EF694C"/>
    <w:rsid w:val="00F026E4"/>
    <w:rsid w:val="00F44538"/>
    <w:rsid w:val="00F54A0A"/>
    <w:rsid w:val="00F9676A"/>
    <w:rsid w:val="00FC01DB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chineseheading1">
    <w:name w:val="chineseheading1"/>
    <w:basedOn w:val="a0"/>
    <w:rsid w:val="004F1525"/>
  </w:style>
  <w:style w:type="character" w:customStyle="1" w:styleId="englishheading1">
    <w:name w:val="englishheading1"/>
    <w:basedOn w:val="a0"/>
    <w:rsid w:val="004F1525"/>
  </w:style>
  <w:style w:type="character" w:customStyle="1" w:styleId="englishtext">
    <w:name w:val="englishtext"/>
    <w:basedOn w:val="a0"/>
    <w:rsid w:val="004F1525"/>
  </w:style>
  <w:style w:type="character" w:customStyle="1" w:styleId="chinesetext">
    <w:name w:val="chinesetext"/>
    <w:basedOn w:val="a0"/>
    <w:rsid w:val="004F1525"/>
  </w:style>
  <w:style w:type="character" w:customStyle="1" w:styleId="chinesetextwithemphasis">
    <w:name w:val="chinesetextwithemphasis"/>
    <w:basedOn w:val="a0"/>
    <w:rsid w:val="004F1525"/>
  </w:style>
  <w:style w:type="character" w:customStyle="1" w:styleId="apple-style-span">
    <w:name w:val="apple-style-span"/>
    <w:basedOn w:val="a0"/>
    <w:rsid w:val="00120C91"/>
  </w:style>
  <w:style w:type="paragraph" w:styleId="Web">
    <w:name w:val="Normal (Web)"/>
    <w:basedOn w:val="a"/>
    <w:uiPriority w:val="99"/>
    <w:unhideWhenUsed/>
    <w:rsid w:val="00E92A0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">
    <w:name w:val="bstw"/>
    <w:basedOn w:val="a0"/>
    <w:rsid w:val="00D47AAA"/>
  </w:style>
  <w:style w:type="paragraph" w:styleId="a6">
    <w:name w:val="header"/>
    <w:basedOn w:val="a"/>
    <w:link w:val="a7"/>
    <w:uiPriority w:val="99"/>
    <w:unhideWhenUsed/>
    <w:rsid w:val="0066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64FC1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6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64FC1"/>
    <w:rPr>
      <w:rFonts w:ascii="Times New Roman" w:eastAsia="新細明體" w:hAnsi="Times New Roman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2E5A5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customStyle="1" w:styleId="chineseheading1">
    <w:name w:val="chineseheading1"/>
    <w:basedOn w:val="a0"/>
    <w:rsid w:val="004F1525"/>
  </w:style>
  <w:style w:type="character" w:customStyle="1" w:styleId="englishheading1">
    <w:name w:val="englishheading1"/>
    <w:basedOn w:val="a0"/>
    <w:rsid w:val="004F1525"/>
  </w:style>
  <w:style w:type="character" w:customStyle="1" w:styleId="englishtext">
    <w:name w:val="englishtext"/>
    <w:basedOn w:val="a0"/>
    <w:rsid w:val="004F1525"/>
  </w:style>
  <w:style w:type="character" w:customStyle="1" w:styleId="chinesetext">
    <w:name w:val="chinesetext"/>
    <w:basedOn w:val="a0"/>
    <w:rsid w:val="004F1525"/>
  </w:style>
  <w:style w:type="character" w:customStyle="1" w:styleId="chinesetextwithemphasis">
    <w:name w:val="chinesetextwithemphasis"/>
    <w:basedOn w:val="a0"/>
    <w:rsid w:val="004F1525"/>
  </w:style>
  <w:style w:type="character" w:customStyle="1" w:styleId="apple-style-span">
    <w:name w:val="apple-style-span"/>
    <w:basedOn w:val="a0"/>
    <w:rsid w:val="00120C91"/>
  </w:style>
  <w:style w:type="paragraph" w:styleId="Web">
    <w:name w:val="Normal (Web)"/>
    <w:basedOn w:val="a"/>
    <w:uiPriority w:val="99"/>
    <w:unhideWhenUsed/>
    <w:rsid w:val="00E92A0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">
    <w:name w:val="bstw"/>
    <w:basedOn w:val="a0"/>
    <w:rsid w:val="00D47AAA"/>
  </w:style>
  <w:style w:type="paragraph" w:styleId="a6">
    <w:name w:val="header"/>
    <w:basedOn w:val="a"/>
    <w:link w:val="a7"/>
    <w:uiPriority w:val="99"/>
    <w:unhideWhenUsed/>
    <w:rsid w:val="0066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64FC1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64F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64FC1"/>
    <w:rPr>
      <w:rFonts w:ascii="Times New Roman" w:eastAsia="新細明體" w:hAnsi="Times New Roman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2E5A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39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860</Words>
  <Characters>4908</Characters>
  <Application>Microsoft Office Word</Application>
  <DocSecurity>0</DocSecurity>
  <Lines>40</Lines>
  <Paragraphs>11</Paragraphs>
  <ScaleCrop>false</ScaleCrop>
  <Company/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12</cp:revision>
  <cp:lastPrinted>2018-06-16T09:55:00Z</cp:lastPrinted>
  <dcterms:created xsi:type="dcterms:W3CDTF">2018-06-21T10:23:00Z</dcterms:created>
  <dcterms:modified xsi:type="dcterms:W3CDTF">2018-06-21T11:48:00Z</dcterms:modified>
</cp:coreProperties>
</file>