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881" w:rsidRPr="009E600D" w:rsidRDefault="009A7881" w:rsidP="009A7881">
      <w:pPr>
        <w:jc w:val="center"/>
        <w:rPr>
          <w:rFonts w:ascii="標楷體" w:eastAsia="標楷體" w:hAnsi="標楷體"/>
          <w:b/>
          <w:sz w:val="44"/>
          <w:szCs w:val="44"/>
        </w:rPr>
      </w:pPr>
      <w:r w:rsidRPr="009A7881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復活的真相</w:t>
      </w:r>
      <w:r w:rsidRPr="009E600D">
        <w:rPr>
          <w:rFonts w:ascii="標楷體" w:eastAsia="標楷體" w:hAnsi="標楷體" w:hint="eastAsia"/>
          <w:b/>
          <w:sz w:val="44"/>
          <w:szCs w:val="44"/>
        </w:rPr>
        <w:t xml:space="preserve">   </w:t>
      </w:r>
    </w:p>
    <w:p w:rsidR="009A7881" w:rsidRPr="00630F56" w:rsidRDefault="009A7881" w:rsidP="009A7881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9E600D">
        <w:rPr>
          <w:rFonts w:ascii="標楷體" w:eastAsia="標楷體" w:hAnsi="標楷體" w:hint="eastAsia"/>
          <w:b/>
          <w:sz w:val="44"/>
          <w:szCs w:val="44"/>
        </w:rPr>
        <w:t xml:space="preserve">                       </w:t>
      </w:r>
      <w:r>
        <w:rPr>
          <w:rFonts w:ascii="標楷體" w:eastAsia="標楷體" w:hAnsi="標楷體" w:hint="eastAsia"/>
          <w:b/>
          <w:sz w:val="44"/>
          <w:szCs w:val="44"/>
        </w:rPr>
        <w:t xml:space="preserve"> </w:t>
      </w:r>
      <w:r w:rsidRPr="00630F56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  <w:r>
        <w:rPr>
          <w:rFonts w:ascii="標楷體" w:eastAsia="標楷體" w:hAnsi="標楷體" w:cs="Times New Roman" w:hint="eastAsia"/>
          <w:b/>
          <w:sz w:val="26"/>
          <w:szCs w:val="26"/>
        </w:rPr>
        <w:t xml:space="preserve"> </w:t>
      </w:r>
    </w:p>
    <w:p w:rsidR="009A7881" w:rsidRPr="000930D9" w:rsidRDefault="009A7881" w:rsidP="009A7881">
      <w:pPr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hint="eastAsia"/>
          <w:b/>
        </w:rPr>
        <w:t>經文：</w:t>
      </w:r>
      <w:r w:rsidRPr="00845AA9">
        <w:rPr>
          <w:rFonts w:asciiTheme="minorEastAsia" w:eastAsiaTheme="minorEastAsia" w:hAnsiTheme="minorEastAsia" w:hint="eastAsia"/>
          <w:b/>
        </w:rPr>
        <w:t>哥林多前書十五</w:t>
      </w:r>
      <w:r w:rsidRPr="00E441C4">
        <w:rPr>
          <w:rFonts w:asciiTheme="minorHAnsi" w:eastAsiaTheme="minorEastAsia" w:hAnsiTheme="minorHAnsi" w:cstheme="minorHAnsi"/>
          <w:b/>
        </w:rPr>
        <w:t>1-58</w:t>
      </w:r>
      <w:r w:rsidRPr="000930D9">
        <w:rPr>
          <w:rFonts w:asciiTheme="minorEastAsia" w:eastAsiaTheme="minorEastAsia" w:hAnsiTheme="minorEastAsia" w:hint="eastAsia"/>
          <w:b/>
        </w:rPr>
        <w:t xml:space="preserve">  </w:t>
      </w:r>
    </w:p>
    <w:p w:rsidR="009A7881" w:rsidRPr="00845AA9" w:rsidRDefault="009A7881" w:rsidP="009A7881">
      <w:pPr>
        <w:rPr>
          <w:b/>
        </w:rPr>
      </w:pPr>
      <w:r w:rsidRPr="00845AA9">
        <w:rPr>
          <w:rFonts w:hint="eastAsia"/>
          <w:b/>
        </w:rPr>
        <w:t>引言：</w:t>
      </w:r>
    </w:p>
    <w:p w:rsidR="009A7881" w:rsidRPr="007F1991" w:rsidRDefault="009A7881" w:rsidP="009A7881">
      <w:pPr>
        <w:spacing w:line="400" w:lineRule="exact"/>
        <w:ind w:left="180" w:hangingChars="75" w:hanging="180"/>
        <w:jc w:val="both"/>
      </w:pPr>
      <w:r w:rsidRPr="00E441C4">
        <w:rPr>
          <w:rFonts w:asciiTheme="minorHAnsi" w:hAnsiTheme="minorHAnsi" w:cstheme="minorHAnsi"/>
        </w:rPr>
        <w:t>1.</w:t>
      </w:r>
      <w:r>
        <w:rPr>
          <w:rFonts w:hint="eastAsia"/>
        </w:rPr>
        <w:t>傳統的教會年曆是從</w:t>
      </w:r>
      <w:r w:rsidRPr="00D26225">
        <w:t>待降節</w:t>
      </w:r>
      <w:r w:rsidRPr="00D26225">
        <w:t>(Advent)</w:t>
      </w:r>
      <w:r w:rsidRPr="001002A5">
        <w:rPr>
          <w:rFonts w:hint="eastAsia"/>
        </w:rPr>
        <w:t xml:space="preserve"> </w:t>
      </w:r>
      <w:r>
        <w:rPr>
          <w:rFonts w:hint="eastAsia"/>
        </w:rPr>
        <w:t>開始</w:t>
      </w:r>
      <w:r w:rsidRPr="00D26225">
        <w:t>算起，第一</w:t>
      </w:r>
      <w:r>
        <w:rPr>
          <w:rFonts w:hint="eastAsia"/>
        </w:rPr>
        <w:t>個</w:t>
      </w:r>
      <w:r w:rsidRPr="00D26225">
        <w:t>待降主日</w:t>
      </w:r>
      <w:r>
        <w:rPr>
          <w:rFonts w:hint="eastAsia"/>
        </w:rPr>
        <w:t>就是以</w:t>
      </w:r>
      <w:r w:rsidRPr="00D26225">
        <w:t>靠近</w:t>
      </w:r>
      <w:r w:rsidRPr="00D26225">
        <w:t>11</w:t>
      </w:r>
      <w:r w:rsidRPr="00D26225">
        <w:t>月</w:t>
      </w:r>
      <w:r w:rsidRPr="00D26225">
        <w:t>30</w:t>
      </w:r>
      <w:r w:rsidRPr="00D26225">
        <w:t>日的主日</w:t>
      </w:r>
      <w:r>
        <w:rPr>
          <w:rFonts w:hint="eastAsia"/>
        </w:rPr>
        <w:t>開始</w:t>
      </w:r>
      <w:r w:rsidRPr="00D26225">
        <w:t>，</w:t>
      </w:r>
      <w:r>
        <w:rPr>
          <w:rFonts w:hint="eastAsia"/>
        </w:rPr>
        <w:t>今年</w:t>
      </w:r>
      <w:r>
        <w:rPr>
          <w:rFonts w:hint="eastAsia"/>
        </w:rPr>
        <w:t>2018</w:t>
      </w:r>
      <w:r>
        <w:rPr>
          <w:rFonts w:hint="eastAsia"/>
        </w:rPr>
        <w:t>年的</w:t>
      </w:r>
      <w:r>
        <w:rPr>
          <w:rFonts w:hint="eastAsia"/>
        </w:rPr>
        <w:t>11/25</w:t>
      </w:r>
      <w:r>
        <w:rPr>
          <w:rFonts w:hint="eastAsia"/>
        </w:rPr>
        <w:t>就是第一個待降節主日，今天已是第四個待降主日，下週就是聖誕節了。連續四個主日的待降節期，信眾</w:t>
      </w:r>
      <w:r w:rsidRPr="00D26225">
        <w:t>在此期間要準備心來迎接聖誕</w:t>
      </w:r>
      <w:r>
        <w:rPr>
          <w:rFonts w:hint="eastAsia"/>
        </w:rPr>
        <w:t>節。</w:t>
      </w:r>
      <w:r w:rsidRPr="00D26225">
        <w:t>東方</w:t>
      </w:r>
      <w:r>
        <w:rPr>
          <w:rFonts w:hint="eastAsia"/>
        </w:rPr>
        <w:t>的</w:t>
      </w:r>
      <w:r w:rsidRPr="00D26225">
        <w:t>基督教</w:t>
      </w:r>
      <w:r>
        <w:rPr>
          <w:rFonts w:hint="eastAsia"/>
        </w:rPr>
        <w:t>會</w:t>
      </w:r>
      <w:r w:rsidRPr="00D26225">
        <w:t>比較</w:t>
      </w:r>
      <w:r>
        <w:t>不</w:t>
      </w:r>
      <w:r w:rsidRPr="00D26225">
        <w:t>重視待降節期間之行事，</w:t>
      </w:r>
      <w:r>
        <w:rPr>
          <w:rFonts w:hint="eastAsia"/>
        </w:rPr>
        <w:t>往往只認為</w:t>
      </w:r>
      <w:r>
        <w:rPr>
          <w:rFonts w:hint="eastAsia"/>
        </w:rPr>
        <w:t>12/25</w:t>
      </w:r>
      <w:r>
        <w:rPr>
          <w:rFonts w:hint="eastAsia"/>
        </w:rPr>
        <w:t>是</w:t>
      </w:r>
      <w:r w:rsidRPr="00D26225">
        <w:t>聖誕節</w:t>
      </w:r>
      <w:r>
        <w:rPr>
          <w:rFonts w:hint="eastAsia"/>
        </w:rPr>
        <w:t>，熱鬧慶祝一下就結束了</w:t>
      </w:r>
      <w:r w:rsidRPr="00D26225">
        <w:t>。</w:t>
      </w:r>
      <w:r>
        <w:rPr>
          <w:rFonts w:hint="eastAsia"/>
        </w:rPr>
        <w:t>對以色列人而言，</w:t>
      </w:r>
      <w:r w:rsidRPr="00D26225">
        <w:t>早在幾百年前就藉著先知</w:t>
      </w:r>
      <w:r>
        <w:rPr>
          <w:rFonts w:hint="eastAsia"/>
        </w:rPr>
        <w:t>啟</w:t>
      </w:r>
      <w:r w:rsidRPr="00D26225">
        <w:t>示基督的誕生，所以以色列人長</w:t>
      </w:r>
      <w:r>
        <w:rPr>
          <w:rFonts w:hint="eastAsia"/>
        </w:rPr>
        <w:t>期引頸期盼</w:t>
      </w:r>
      <w:r w:rsidRPr="00D26225">
        <w:t>等待著這位救主</w:t>
      </w:r>
      <w:r>
        <w:rPr>
          <w:rFonts w:hint="eastAsia"/>
        </w:rPr>
        <w:t>的降生。路加福音記載，當耶穌降生後第四十天，約瑟夫婦按著舊約律法，抱著頭生子耶穌去聖殿行奉獻禮。當時提到兩個人─西面和亞拿，正是敬虔的以色列人典型的心聲：</w:t>
      </w:r>
      <w:r w:rsidRPr="00D53640">
        <w:rPr>
          <w:rFonts w:ascii="標楷體" w:eastAsia="標楷體" w:hAnsi="標楷體"/>
        </w:rPr>
        <w:t>主啊！如今可以照你的話，釋放僕人安然去世；因為</w:t>
      </w:r>
      <w:r>
        <w:rPr>
          <w:rFonts w:ascii="標楷體" w:eastAsia="標楷體" w:hAnsi="標楷體"/>
        </w:rPr>
        <w:t>我的眼睛已經看見</w:t>
      </w:r>
      <w:r>
        <w:rPr>
          <w:rFonts w:ascii="標楷體" w:eastAsia="標楷體" w:hAnsi="標楷體" w:hint="eastAsia"/>
        </w:rPr>
        <w:t>祢</w:t>
      </w:r>
      <w:r w:rsidRPr="00D53640">
        <w:rPr>
          <w:rFonts w:ascii="標楷體" w:eastAsia="標楷體" w:hAnsi="標楷體"/>
        </w:rPr>
        <w:t>的救恩</w:t>
      </w:r>
      <w:r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/>
        </w:rPr>
        <w:t>就是</w:t>
      </w:r>
      <w:r>
        <w:rPr>
          <w:rFonts w:ascii="標楷體" w:eastAsia="標楷體" w:hAnsi="標楷體" w:hint="eastAsia"/>
        </w:rPr>
        <w:t>祢</w:t>
      </w:r>
      <w:r w:rsidRPr="00D53640">
        <w:rPr>
          <w:rFonts w:ascii="標楷體" w:eastAsia="標楷體" w:hAnsi="標楷體"/>
        </w:rPr>
        <w:t>在萬民面前所預備的：是照亮外邦人的光，</w:t>
      </w:r>
      <w:r>
        <w:rPr>
          <w:rFonts w:ascii="標楷體" w:eastAsia="標楷體" w:hAnsi="標楷體"/>
        </w:rPr>
        <w:t>又是</w:t>
      </w:r>
      <w:r>
        <w:rPr>
          <w:rFonts w:ascii="標楷體" w:eastAsia="標楷體" w:hAnsi="標楷體" w:hint="eastAsia"/>
        </w:rPr>
        <w:t>祢</w:t>
      </w:r>
      <w:r w:rsidRPr="00D53640">
        <w:rPr>
          <w:rFonts w:ascii="標楷體" w:eastAsia="標楷體" w:hAnsi="標楷體"/>
        </w:rPr>
        <w:t>民以色列的榮耀。</w:t>
      </w:r>
      <w:r w:rsidRPr="007F1991">
        <w:rPr>
          <w:rFonts w:hint="eastAsia"/>
        </w:rPr>
        <w:t>二</w:t>
      </w:r>
      <w:r w:rsidRPr="007F1991">
        <w:rPr>
          <w:rFonts w:hint="eastAsia"/>
        </w:rPr>
        <w:t>29-32</w:t>
      </w:r>
      <w:r w:rsidRPr="007F1991">
        <w:rPr>
          <w:rFonts w:hint="eastAsia"/>
        </w:rPr>
        <w:t>；</w:t>
      </w:r>
      <w:r w:rsidRPr="00662528">
        <w:rPr>
          <w:rFonts w:ascii="標楷體" w:eastAsia="標楷體" w:hAnsi="標楷體"/>
        </w:rPr>
        <w:t>正當那時，她進前來稱謝上帝，將孩子的事對一切盼望耶路撒冷得救贖的人講說。</w:t>
      </w:r>
      <w:r w:rsidRPr="007F1991">
        <w:rPr>
          <w:rFonts w:hint="eastAsia"/>
        </w:rPr>
        <w:t>二</w:t>
      </w:r>
      <w:r w:rsidRPr="007F1991">
        <w:rPr>
          <w:rFonts w:hint="eastAsia"/>
        </w:rPr>
        <w:t>38</w:t>
      </w:r>
      <w:r>
        <w:rPr>
          <w:rFonts w:hint="eastAsia"/>
        </w:rPr>
        <w:t xml:space="preserve"> </w:t>
      </w:r>
    </w:p>
    <w:p w:rsidR="009A7881" w:rsidRPr="00D26225" w:rsidRDefault="009A7881" w:rsidP="009A7881">
      <w:pPr>
        <w:spacing w:line="400" w:lineRule="exact"/>
        <w:ind w:left="180" w:hangingChars="75" w:hanging="180"/>
        <w:jc w:val="both"/>
      </w:pPr>
      <w:r w:rsidRPr="00E441C4">
        <w:rPr>
          <w:rFonts w:asciiTheme="minorHAnsi" w:hAnsiTheme="minorHAnsi" w:cstheme="minorHAnsi"/>
        </w:rPr>
        <w:t>2.</w:t>
      </w:r>
      <w:r>
        <w:rPr>
          <w:rFonts w:hint="eastAsia"/>
        </w:rPr>
        <w:t>教會訂定</w:t>
      </w:r>
      <w:r w:rsidRPr="00D26225">
        <w:t>待降節</w:t>
      </w:r>
      <w:r>
        <w:rPr>
          <w:rFonts w:hint="eastAsia"/>
        </w:rPr>
        <w:t>期的用意</w:t>
      </w:r>
      <w:r w:rsidRPr="00D26225">
        <w:t>是要</w:t>
      </w:r>
      <w:r>
        <w:rPr>
          <w:rFonts w:hint="eastAsia"/>
        </w:rPr>
        <w:t>提醒</w:t>
      </w:r>
      <w:r w:rsidRPr="00D26225">
        <w:t>信徒在此期間好好地深思主耶穌來臨的目的，以及</w:t>
      </w:r>
      <w:r>
        <w:rPr>
          <w:rFonts w:hint="eastAsia"/>
        </w:rPr>
        <w:t>祂</w:t>
      </w:r>
      <w:r w:rsidRPr="00D26225">
        <w:t>一切</w:t>
      </w:r>
      <w:r>
        <w:rPr>
          <w:rFonts w:hint="eastAsia"/>
        </w:rPr>
        <w:t>的</w:t>
      </w:r>
      <w:r w:rsidRPr="00D26225">
        <w:t>行</w:t>
      </w:r>
      <w:r>
        <w:t>事和教訓</w:t>
      </w:r>
      <w:r>
        <w:rPr>
          <w:rFonts w:hint="eastAsia"/>
        </w:rPr>
        <w:t>；</w:t>
      </w:r>
      <w:r w:rsidRPr="00D26225">
        <w:t>信徒應該以悔改的心反省自己的信心是否符合主的旨意</w:t>
      </w:r>
      <w:r w:rsidRPr="00814AD2">
        <w:rPr>
          <w:rFonts w:hint="eastAsia"/>
        </w:rPr>
        <w:t>，預備自己的心</w:t>
      </w:r>
      <w:r w:rsidRPr="00814AD2">
        <w:t>迎接聖誕，這</w:t>
      </w:r>
      <w:r w:rsidRPr="00814AD2">
        <w:rPr>
          <w:rFonts w:hint="eastAsia"/>
        </w:rPr>
        <w:t>樣過</w:t>
      </w:r>
      <w:r w:rsidRPr="00814AD2">
        <w:t>聖誕</w:t>
      </w:r>
      <w:r w:rsidRPr="00814AD2">
        <w:rPr>
          <w:rFonts w:hint="eastAsia"/>
        </w:rPr>
        <w:t>節</w:t>
      </w:r>
      <w:r w:rsidRPr="00814AD2">
        <w:t>才</w:t>
      </w:r>
      <w:r w:rsidRPr="00814AD2">
        <w:rPr>
          <w:rFonts w:hint="eastAsia"/>
        </w:rPr>
        <w:t>有</w:t>
      </w:r>
      <w:r w:rsidRPr="00814AD2">
        <w:t>真</w:t>
      </w:r>
      <w:r w:rsidRPr="00814AD2">
        <w:rPr>
          <w:rFonts w:hint="eastAsia"/>
        </w:rPr>
        <w:t>實的</w:t>
      </w:r>
      <w:r w:rsidRPr="00814AD2">
        <w:t>意義</w:t>
      </w:r>
      <w:r w:rsidRPr="00D26225">
        <w:t>。</w:t>
      </w:r>
      <w:r>
        <w:rPr>
          <w:rFonts w:hint="eastAsia"/>
        </w:rPr>
        <w:t>而耶穌第一次來世界是為救贖人，將來</w:t>
      </w:r>
      <w:r>
        <w:t>在末日</w:t>
      </w:r>
      <w:r>
        <w:rPr>
          <w:rFonts w:hint="eastAsia"/>
        </w:rPr>
        <w:t>還</w:t>
      </w:r>
      <w:r w:rsidRPr="00D26225">
        <w:t>要再臨</w:t>
      </w:r>
      <w:r>
        <w:rPr>
          <w:rFonts w:hint="eastAsia"/>
        </w:rPr>
        <w:t>是為審判，</w:t>
      </w:r>
      <w:r w:rsidRPr="00D26225">
        <w:t>所以</w:t>
      </w:r>
      <w:r>
        <w:rPr>
          <w:rFonts w:hint="eastAsia"/>
        </w:rPr>
        <w:t>面對主耶穌降世與再臨，</w:t>
      </w:r>
      <w:r w:rsidRPr="00D26225">
        <w:t>我們</w:t>
      </w:r>
      <w:r>
        <w:rPr>
          <w:rFonts w:hint="eastAsia"/>
        </w:rPr>
        <w:t>都</w:t>
      </w:r>
      <w:r w:rsidRPr="00D26225">
        <w:t>要</w:t>
      </w:r>
      <w:r w:rsidRPr="00814AD2">
        <w:t>以</w:t>
      </w:r>
      <w:r w:rsidRPr="00814AD2">
        <w:rPr>
          <w:rFonts w:hint="eastAsia"/>
        </w:rPr>
        <w:t>悔改者的心</w:t>
      </w:r>
      <w:r>
        <w:rPr>
          <w:rFonts w:hint="eastAsia"/>
        </w:rPr>
        <w:t>來</w:t>
      </w:r>
      <w:r w:rsidRPr="00814AD2">
        <w:t>迎接</w:t>
      </w:r>
      <w:r>
        <w:rPr>
          <w:rFonts w:hint="eastAsia"/>
        </w:rPr>
        <w:t>。</w:t>
      </w:r>
    </w:p>
    <w:p w:rsidR="009A7881" w:rsidRPr="00683903" w:rsidRDefault="009A7881" w:rsidP="009A7881">
      <w:pPr>
        <w:spacing w:line="400" w:lineRule="exact"/>
        <w:ind w:left="180" w:hangingChars="75" w:hanging="180"/>
        <w:jc w:val="both"/>
      </w:pPr>
      <w:r w:rsidRPr="00E441C4">
        <w:rPr>
          <w:rFonts w:asciiTheme="minorHAnsi" w:hAnsiTheme="minorHAnsi" w:cstheme="minorHAnsi"/>
        </w:rPr>
        <w:t>3.</w:t>
      </w:r>
      <w:r w:rsidRPr="00683903">
        <w:t>主耶穌</w:t>
      </w:r>
      <w:r>
        <w:rPr>
          <w:rFonts w:hint="eastAsia"/>
        </w:rPr>
        <w:t>第一次降世以生命代贖世人的罪而死，</w:t>
      </w:r>
      <w:r w:rsidRPr="00814AD2">
        <w:rPr>
          <w:rFonts w:hint="eastAsia"/>
        </w:rPr>
        <w:t>因罪的咒詛就是死亡─身體與靈魂的死亡</w:t>
      </w:r>
      <w:r>
        <w:rPr>
          <w:rFonts w:hint="eastAsia"/>
        </w:rPr>
        <w:t>。因此，</w:t>
      </w:r>
      <w:r w:rsidRPr="00814AD2">
        <w:rPr>
          <w:rFonts w:hint="eastAsia"/>
        </w:rPr>
        <w:t>若耶穌沒有從死裡</w:t>
      </w:r>
      <w:r>
        <w:rPr>
          <w:rFonts w:hint="eastAsia"/>
        </w:rPr>
        <w:t>復活，就表明了祂一樣陷在罪的咒詛中，</w:t>
      </w:r>
      <w:r w:rsidRPr="00814AD2">
        <w:rPr>
          <w:rFonts w:hint="eastAsia"/>
        </w:rPr>
        <w:t>這攸關救贖有沒有成功</w:t>
      </w:r>
      <w:r>
        <w:rPr>
          <w:rFonts w:hint="eastAsia"/>
        </w:rPr>
        <w:t>！顯然，哥林多教會的信徒中有人不信復活的道理</w:t>
      </w:r>
      <w:r>
        <w:rPr>
          <w:rFonts w:hint="eastAsia"/>
        </w:rPr>
        <w:t>(v.12)</w:t>
      </w:r>
      <w:r w:rsidRPr="006713FC">
        <w:rPr>
          <w:rFonts w:ascii="標楷體" w:eastAsia="標楷體" w:hAnsi="標楷體"/>
        </w:rPr>
        <w:t>既傳基督是從死裏復活了，怎麼在你們中間有人說沒有死人復活的事呢？</w:t>
      </w:r>
      <w:r>
        <w:rPr>
          <w:rFonts w:hint="eastAsia"/>
        </w:rPr>
        <w:t>所以保羅再次對他們講解明白，「復活」不單是主耶穌所經歷的事，也是眾信徒必要共同經歷的事。這「復活」的道理與我們息息相關。</w:t>
      </w:r>
    </w:p>
    <w:p w:rsidR="009A7881" w:rsidRPr="00E441C4" w:rsidRDefault="009A7881" w:rsidP="009A7881">
      <w:pPr>
        <w:spacing w:beforeLines="50" w:before="180" w:afterLines="50" w:after="180"/>
        <w:rPr>
          <w:b/>
        </w:rPr>
      </w:pPr>
      <w:r w:rsidRPr="00E441C4">
        <w:rPr>
          <w:rFonts w:hint="eastAsia"/>
          <w:b/>
        </w:rPr>
        <w:t>一、基督復活的真理</w:t>
      </w:r>
      <w:r w:rsidRPr="00E441C4">
        <w:rPr>
          <w:rFonts w:hint="eastAsia"/>
          <w:b/>
        </w:rPr>
        <w:t xml:space="preserve">   </w:t>
      </w:r>
    </w:p>
    <w:p w:rsidR="009A7881" w:rsidRDefault="009A7881" w:rsidP="009A7881">
      <w:pPr>
        <w:spacing w:line="400" w:lineRule="exact"/>
        <w:ind w:left="154" w:hangingChars="64" w:hanging="154"/>
        <w:jc w:val="both"/>
      </w:pPr>
      <w:r w:rsidRPr="00E441C4">
        <w:rPr>
          <w:rFonts w:asciiTheme="minorHAnsi" w:hAnsiTheme="minorHAnsi" w:cstheme="minorHAnsi"/>
        </w:rPr>
        <w:t>1.</w:t>
      </w:r>
      <w:r w:rsidRPr="00814AD2">
        <w:t>復活是福音的內容</w:t>
      </w:r>
      <w:r>
        <w:rPr>
          <w:rFonts w:hint="eastAsia"/>
        </w:rPr>
        <w:t>。</w:t>
      </w:r>
      <w:r w:rsidRPr="00A5720F">
        <w:t>耶穌基督從死裡復活是福音內容的一部分，沒有復活就不是真福音。</w:t>
      </w:r>
      <w:r w:rsidRPr="007C7B9D">
        <w:rPr>
          <w:rFonts w:hint="eastAsia"/>
        </w:rPr>
        <w:t>若主耶穌</w:t>
      </w:r>
      <w:r>
        <w:rPr>
          <w:rFonts w:hint="eastAsia"/>
        </w:rPr>
        <w:t>沒有</w:t>
      </w:r>
      <w:r w:rsidRPr="007C7B9D">
        <w:rPr>
          <w:rFonts w:hint="eastAsia"/>
        </w:rPr>
        <w:t>從死裏復活，我們就沒有憑據，證明祂的死已經滿足了神公義的要求，我們也不能確定神是否已悅納了我們。</w:t>
      </w:r>
      <w:r>
        <w:rPr>
          <w:rFonts w:hint="eastAsia"/>
        </w:rPr>
        <w:t>祂的復活表明：</w:t>
      </w:r>
    </w:p>
    <w:p w:rsidR="009A7881" w:rsidRDefault="009A7881" w:rsidP="009A7881">
      <w:pPr>
        <w:spacing w:line="400" w:lineRule="exact"/>
        <w:ind w:leftChars="70" w:left="336" w:hangingChars="70" w:hanging="168"/>
        <w:jc w:val="both"/>
      </w:pPr>
      <w:r w:rsidRPr="00C805C3">
        <w:rPr>
          <w:rFonts w:asciiTheme="minorHAnsi" w:hAnsiTheme="minorHAnsi" w:cstheme="minorHAnsi"/>
        </w:rPr>
        <w:t>a.</w:t>
      </w:r>
      <w:r>
        <w:rPr>
          <w:rFonts w:hint="eastAsia"/>
        </w:rPr>
        <w:t>長期的中保者─希伯來書七</w:t>
      </w:r>
      <w:r>
        <w:rPr>
          <w:rFonts w:hint="eastAsia"/>
        </w:rPr>
        <w:t>25</w:t>
      </w:r>
      <w:r w:rsidRPr="00103A54">
        <w:rPr>
          <w:rFonts w:ascii="標楷體" w:eastAsia="標楷體" w:hAnsi="標楷體"/>
        </w:rPr>
        <w:t>凡靠</w:t>
      </w:r>
      <w:r>
        <w:rPr>
          <w:rFonts w:ascii="標楷體" w:eastAsia="標楷體" w:hAnsi="標楷體" w:hint="eastAsia"/>
        </w:rPr>
        <w:t>著祂</w:t>
      </w:r>
      <w:r w:rsidRPr="00103A54">
        <w:rPr>
          <w:rFonts w:ascii="標楷體" w:eastAsia="標楷體" w:hAnsi="標楷體"/>
        </w:rPr>
        <w:t>進到上帝面前的人，</w:t>
      </w:r>
      <w:r>
        <w:rPr>
          <w:rFonts w:ascii="標楷體" w:eastAsia="標楷體" w:hAnsi="標楷體" w:hint="eastAsia"/>
        </w:rPr>
        <w:t>祂</w:t>
      </w:r>
      <w:r w:rsidRPr="00103A54">
        <w:rPr>
          <w:rFonts w:ascii="標楷體" w:eastAsia="標楷體" w:hAnsi="標楷體"/>
        </w:rPr>
        <w:t>都能拯救到底；因為</w:t>
      </w:r>
      <w:r w:rsidRPr="00103A54">
        <w:rPr>
          <w:rFonts w:ascii="標楷體" w:eastAsia="標楷體" w:hAnsi="標楷體" w:hint="eastAsia"/>
          <w:u w:val="single"/>
        </w:rPr>
        <w:t>祂</w:t>
      </w:r>
      <w:r w:rsidRPr="00103A54">
        <w:rPr>
          <w:rFonts w:ascii="標楷體" w:eastAsia="標楷體" w:hAnsi="標楷體"/>
          <w:u w:val="single"/>
        </w:rPr>
        <w:t>是長遠活</w:t>
      </w:r>
      <w:r w:rsidRPr="00103A54">
        <w:rPr>
          <w:rFonts w:ascii="標楷體" w:eastAsia="標楷體" w:hAnsi="標楷體" w:hint="eastAsia"/>
          <w:u w:val="single"/>
        </w:rPr>
        <w:t>著</w:t>
      </w:r>
      <w:r w:rsidRPr="00103A54">
        <w:rPr>
          <w:rFonts w:ascii="標楷體" w:eastAsia="標楷體" w:hAnsi="標楷體"/>
        </w:rPr>
        <w:t>，替他們祈求。</w:t>
      </w:r>
      <w:r w:rsidRPr="00103A54">
        <w:rPr>
          <w:rFonts w:asciiTheme="minorEastAsia" w:eastAsiaTheme="minorEastAsia" w:hAnsiTheme="minorEastAsia" w:hint="eastAsia"/>
        </w:rPr>
        <w:t>祂</w:t>
      </w:r>
      <w:r>
        <w:rPr>
          <w:rFonts w:asciiTheme="minorEastAsia" w:eastAsiaTheme="minorEastAsia" w:hAnsiTheme="minorEastAsia" w:hint="eastAsia"/>
        </w:rPr>
        <w:t>死而復活長久活著，是為</w:t>
      </w:r>
      <w:r>
        <w:rPr>
          <w:rFonts w:hint="eastAsia"/>
        </w:rPr>
        <w:t>我們代求的大祭司，是我們和上帝之間的中保，所以</w:t>
      </w:r>
      <w:r w:rsidRPr="00DA6E08">
        <w:rPr>
          <w:rFonts w:hint="eastAsia"/>
        </w:rPr>
        <w:t>我們可以坦然無懼的</w:t>
      </w:r>
      <w:r>
        <w:rPr>
          <w:rFonts w:hint="eastAsia"/>
        </w:rPr>
        <w:t>隨時</w:t>
      </w:r>
      <w:r w:rsidRPr="00DA6E08">
        <w:rPr>
          <w:rFonts w:hint="eastAsia"/>
        </w:rPr>
        <w:t>親近神</w:t>
      </w:r>
      <w:r>
        <w:rPr>
          <w:rFonts w:hint="eastAsia"/>
        </w:rPr>
        <w:t>，向神禱告</w:t>
      </w:r>
      <w:r w:rsidRPr="007C7B9D">
        <w:rPr>
          <w:rFonts w:hint="eastAsia"/>
        </w:rPr>
        <w:t>。</w:t>
      </w:r>
    </w:p>
    <w:p w:rsidR="009A7881" w:rsidRPr="007C7B9D" w:rsidRDefault="009A7881" w:rsidP="009A7881">
      <w:pPr>
        <w:spacing w:line="400" w:lineRule="exact"/>
        <w:ind w:leftChars="70" w:left="336" w:hangingChars="70" w:hanging="168"/>
        <w:jc w:val="both"/>
        <w:rPr>
          <w:rFonts w:ascii="標楷體" w:eastAsia="標楷體" w:hAnsi="標楷體"/>
        </w:rPr>
      </w:pPr>
      <w:r w:rsidRPr="00C805C3">
        <w:rPr>
          <w:rFonts w:asciiTheme="minorHAnsi" w:hAnsiTheme="minorHAnsi" w:cstheme="minorHAnsi"/>
        </w:rPr>
        <w:t>b.</w:t>
      </w:r>
      <w:r>
        <w:rPr>
          <w:rFonts w:hint="eastAsia"/>
        </w:rPr>
        <w:t>賜得勝的生命─</w:t>
      </w:r>
      <w:r w:rsidRPr="00A5720F">
        <w:t>羅馬書四</w:t>
      </w:r>
      <w:r w:rsidRPr="00A5720F">
        <w:t>25</w:t>
      </w:r>
      <w:r w:rsidRPr="00A5720F">
        <w:rPr>
          <w:rFonts w:ascii="標楷體" w:eastAsia="標楷體" w:hAnsi="標楷體"/>
        </w:rPr>
        <w:t>耶穌被交給人，是為我們的過犯；復活，是為叫我們稱義</w:t>
      </w:r>
      <w:r w:rsidRPr="00A5720F">
        <w:t>。</w:t>
      </w:r>
      <w:r>
        <w:rPr>
          <w:rFonts w:hint="eastAsia"/>
        </w:rPr>
        <w:t>復活證明勝過罪與死亡的咒詛，</w:t>
      </w:r>
      <w:r w:rsidRPr="007C7B9D">
        <w:rPr>
          <w:rFonts w:hint="eastAsia"/>
        </w:rPr>
        <w:t>這位從死裏復活的主，活在我們的裏面，</w:t>
      </w:r>
      <w:r>
        <w:rPr>
          <w:rFonts w:hint="eastAsia"/>
        </w:rPr>
        <w:t>讓我們</w:t>
      </w:r>
      <w:r w:rsidRPr="006903C0">
        <w:t>跟上帝有合宜的關係</w:t>
      </w:r>
      <w:r>
        <w:rPr>
          <w:rFonts w:hint="eastAsia"/>
        </w:rPr>
        <w:t>，</w:t>
      </w:r>
      <w:r w:rsidRPr="007C7B9D">
        <w:rPr>
          <w:rFonts w:hint="eastAsia"/>
        </w:rPr>
        <w:t>使我們能活出蒙神悅納、被神稱義的生活。</w:t>
      </w:r>
      <w:r w:rsidRPr="00F335E3">
        <w:rPr>
          <w:rFonts w:hint="eastAsia"/>
        </w:rPr>
        <w:t>基督徒</w:t>
      </w:r>
      <w:r>
        <w:rPr>
          <w:rFonts w:hint="eastAsia"/>
        </w:rPr>
        <w:t>不僅只是慶幸得救，還有過得勝生活的盼望！</w:t>
      </w:r>
    </w:p>
    <w:p w:rsidR="009A7881" w:rsidRPr="00311562" w:rsidRDefault="009A7881" w:rsidP="009A7881">
      <w:pPr>
        <w:spacing w:line="400" w:lineRule="exact"/>
        <w:ind w:left="154" w:hangingChars="64" w:hanging="154"/>
        <w:jc w:val="both"/>
      </w:pPr>
      <w:r w:rsidRPr="00C805C3">
        <w:rPr>
          <w:rFonts w:asciiTheme="minorHAnsi" w:hAnsiTheme="minorHAnsi" w:cstheme="minorHAnsi"/>
        </w:rPr>
        <w:t>2.</w:t>
      </w:r>
      <w:r w:rsidRPr="00814AD2">
        <w:rPr>
          <w:rFonts w:hint="eastAsia"/>
        </w:rPr>
        <w:t>復活</w:t>
      </w:r>
      <w:r w:rsidRPr="00814AD2">
        <w:t>是聖經的真理</w:t>
      </w:r>
      <w:r>
        <w:rPr>
          <w:rFonts w:hint="eastAsia"/>
        </w:rPr>
        <w:t>。</w:t>
      </w:r>
      <w:r w:rsidRPr="00311562">
        <w:rPr>
          <w:rFonts w:ascii="標楷體" w:eastAsia="標楷體" w:hAnsi="標楷體"/>
        </w:rPr>
        <w:t>我當日所領受又傳給你們的：第一，就是基督照聖經所說，為我們的罪死了，而且埋葬了；又照聖經所說，第三天復活了</w:t>
      </w:r>
      <w:r>
        <w:rPr>
          <w:rFonts w:ascii="標楷體" w:eastAsia="標楷體" w:hAnsi="標楷體" w:hint="eastAsia"/>
        </w:rPr>
        <w:t>。</w:t>
      </w:r>
      <w:r w:rsidRPr="00311562">
        <w:t>耶穌基督從死裡復活是聖經的真理，不是保羅或其他</w:t>
      </w:r>
      <w:r w:rsidRPr="00311562">
        <w:lastRenderedPageBreak/>
        <w:t>人虛構的。如以賽亞書五十三章清楚預告</w:t>
      </w:r>
      <w:r>
        <w:rPr>
          <w:rFonts w:hint="eastAsia"/>
        </w:rPr>
        <w:t>祂</w:t>
      </w:r>
      <w:r w:rsidRPr="00311562">
        <w:t>的</w:t>
      </w:r>
      <w:r>
        <w:rPr>
          <w:rFonts w:hint="eastAsia"/>
        </w:rPr>
        <w:t>受苦與埋葬</w:t>
      </w:r>
      <w:r w:rsidRPr="00311562">
        <w:t>。詩篇十六</w:t>
      </w:r>
      <w:r>
        <w:rPr>
          <w:rFonts w:hint="eastAsia"/>
        </w:rPr>
        <w:t>10</w:t>
      </w:r>
      <w:r w:rsidRPr="00311562">
        <w:t>預言</w:t>
      </w:r>
      <w:r>
        <w:rPr>
          <w:rFonts w:hint="eastAsia"/>
        </w:rPr>
        <w:t>祂</w:t>
      </w:r>
      <w:r w:rsidRPr="00311562">
        <w:t>的</w:t>
      </w:r>
      <w:r>
        <w:rPr>
          <w:rFonts w:hint="eastAsia"/>
        </w:rPr>
        <w:t>復活</w:t>
      </w:r>
      <w:r w:rsidRPr="00311562">
        <w:t>。耶穌也親自說明，約拿在魚腹中三日三夜是預表祂被埋葬三日三夜，然後復活。耶穌基督的死，埋葬和復活都是照著神的話而實現，不是傳說，是有神的話作根據的。</w:t>
      </w:r>
    </w:p>
    <w:p w:rsidR="009A7881" w:rsidRPr="00683903" w:rsidRDefault="009A7881" w:rsidP="009A7881">
      <w:pPr>
        <w:spacing w:line="400" w:lineRule="exact"/>
        <w:ind w:left="168" w:hangingChars="70" w:hanging="168"/>
        <w:jc w:val="both"/>
      </w:pPr>
      <w:r w:rsidRPr="00291097">
        <w:rPr>
          <w:rFonts w:asciiTheme="minorHAnsi" w:hAnsiTheme="minorHAnsi" w:cstheme="minorHAnsi"/>
        </w:rPr>
        <w:t>3.</w:t>
      </w:r>
      <w:r w:rsidRPr="00814AD2">
        <w:rPr>
          <w:rFonts w:hint="eastAsia"/>
        </w:rPr>
        <w:t>基督</w:t>
      </w:r>
      <w:r w:rsidRPr="00814AD2">
        <w:t>復活的確實性</w:t>
      </w:r>
      <w:r>
        <w:rPr>
          <w:rFonts w:hint="eastAsia"/>
        </w:rPr>
        <w:t>。保羅大約於主後</w:t>
      </w:r>
      <w:r>
        <w:rPr>
          <w:rFonts w:hint="eastAsia"/>
        </w:rPr>
        <w:t>55</w:t>
      </w:r>
      <w:r>
        <w:rPr>
          <w:rFonts w:hint="eastAsia"/>
        </w:rPr>
        <w:t>年寫成此信，主耶穌死於主後</w:t>
      </w:r>
      <w:r>
        <w:rPr>
          <w:rFonts w:hint="eastAsia"/>
        </w:rPr>
        <w:t>33</w:t>
      </w:r>
      <w:r>
        <w:rPr>
          <w:rFonts w:hint="eastAsia"/>
        </w:rPr>
        <w:t>年，所以他舉出的許多人證包括他自己都還活著</w:t>
      </w:r>
      <w:r w:rsidRPr="005212D0">
        <w:rPr>
          <w:rFonts w:hint="eastAsia"/>
        </w:rPr>
        <w:t>。</w:t>
      </w:r>
      <w:r>
        <w:rPr>
          <w:rFonts w:hint="eastAsia"/>
        </w:rPr>
        <w:t>主耶穌的復活比降生時有更多目擊見證人。馬利亞懷孕是事實，但無法證明從聖靈感孕，除了當事人和願意相信的人，即使生下來，也只有博士和牧羊人受了啟示而去拜見祂。祂確實復活的事實可從門徒們改變敬拜習慣看出，原本</w:t>
      </w:r>
      <w:r w:rsidRPr="005212D0">
        <w:rPr>
          <w:rFonts w:hint="eastAsia"/>
        </w:rPr>
        <w:t>主耶穌</w:t>
      </w:r>
      <w:r>
        <w:rPr>
          <w:rFonts w:hint="eastAsia"/>
        </w:rPr>
        <w:t>在世時與</w:t>
      </w:r>
      <w:r w:rsidRPr="005212D0">
        <w:rPr>
          <w:rFonts w:hint="eastAsia"/>
        </w:rPr>
        <w:t>門徒都謹守</w:t>
      </w:r>
      <w:r>
        <w:rPr>
          <w:rFonts w:hint="eastAsia"/>
        </w:rPr>
        <w:t>猶太教習慣守</w:t>
      </w:r>
      <w:r w:rsidRPr="005212D0">
        <w:rPr>
          <w:rFonts w:hint="eastAsia"/>
        </w:rPr>
        <w:t>安息日，但自從耶穌復活以後，他們改為謹守七日的第一日為</w:t>
      </w:r>
      <w:r>
        <w:rPr>
          <w:rFonts w:hint="eastAsia"/>
        </w:rPr>
        <w:t>主</w:t>
      </w:r>
      <w:r w:rsidRPr="005212D0">
        <w:rPr>
          <w:rFonts w:hint="eastAsia"/>
        </w:rPr>
        <w:t>日</w:t>
      </w:r>
      <w:r>
        <w:rPr>
          <w:rFonts w:hint="eastAsia"/>
        </w:rPr>
        <w:t>，這就是基督教會主日禮拜的由來。而洗禮和聖餐兩大聖禮都包含著死與復活的意義。</w:t>
      </w:r>
      <w:r w:rsidRPr="00424F50">
        <w:t>主耶穌在世多</w:t>
      </w:r>
      <w:r>
        <w:rPr>
          <w:rFonts w:hint="eastAsia"/>
        </w:rPr>
        <w:t>次</w:t>
      </w:r>
      <w:r w:rsidRPr="00424F50">
        <w:t>預言自己會復活，如</w:t>
      </w:r>
      <w:r w:rsidRPr="005212D0">
        <w:rPr>
          <w:rFonts w:hint="eastAsia"/>
        </w:rPr>
        <w:t>約</w:t>
      </w:r>
      <w:r>
        <w:rPr>
          <w:rFonts w:hint="eastAsia"/>
        </w:rPr>
        <w:t>翰福音</w:t>
      </w:r>
      <w:r w:rsidRPr="005212D0">
        <w:rPr>
          <w:rFonts w:hint="eastAsia"/>
        </w:rPr>
        <w:t>二</w:t>
      </w:r>
      <w:r w:rsidRPr="005212D0">
        <w:rPr>
          <w:rFonts w:hint="eastAsia"/>
        </w:rPr>
        <w:t>19-22</w:t>
      </w:r>
      <w:r w:rsidRPr="00D849A8">
        <w:rPr>
          <w:rFonts w:ascii="標楷體" w:eastAsia="標楷體" w:hAnsi="標楷體"/>
        </w:rPr>
        <w:t>耶穌回答說：「你們拆毀這殿，我三日內要再建立起來。」猶太人便說：「這殿是四十六年才造成的</w:t>
      </w:r>
      <w:r>
        <w:rPr>
          <w:rFonts w:ascii="標楷體" w:eastAsia="標楷體" w:hAnsi="標楷體"/>
        </w:rPr>
        <w:t>，</w:t>
      </w:r>
      <w:r>
        <w:rPr>
          <w:rFonts w:ascii="標楷體" w:eastAsia="標楷體" w:hAnsi="標楷體" w:hint="eastAsia"/>
        </w:rPr>
        <w:t>祢</w:t>
      </w:r>
      <w:r w:rsidRPr="00D849A8">
        <w:rPr>
          <w:rFonts w:ascii="標楷體" w:eastAsia="標楷體" w:hAnsi="標楷體"/>
        </w:rPr>
        <w:t>三日內就再建立起來嗎？」但耶穌這話是以</w:t>
      </w:r>
      <w:r>
        <w:rPr>
          <w:rFonts w:ascii="標楷體" w:eastAsia="標楷體" w:hAnsi="標楷體" w:hint="eastAsia"/>
        </w:rPr>
        <w:t>祂</w:t>
      </w:r>
      <w:r w:rsidRPr="00D849A8">
        <w:rPr>
          <w:rFonts w:ascii="標楷體" w:eastAsia="標楷體" w:hAnsi="標楷體"/>
        </w:rPr>
        <w:t>的身體為殿。所以到</w:t>
      </w:r>
      <w:r>
        <w:rPr>
          <w:rFonts w:ascii="標楷體" w:eastAsia="標楷體" w:hAnsi="標楷體" w:hint="eastAsia"/>
        </w:rPr>
        <w:t>祂</w:t>
      </w:r>
      <w:r w:rsidRPr="00D849A8">
        <w:rPr>
          <w:rFonts w:ascii="標楷體" w:eastAsia="標楷體" w:hAnsi="標楷體"/>
        </w:rPr>
        <w:t>從死裏復活以後，門徒就想起</w:t>
      </w:r>
      <w:r>
        <w:rPr>
          <w:rFonts w:ascii="標楷體" w:eastAsia="標楷體" w:hAnsi="標楷體" w:hint="eastAsia"/>
        </w:rPr>
        <w:t>祂</w:t>
      </w:r>
      <w:r w:rsidRPr="00D849A8">
        <w:rPr>
          <w:rFonts w:ascii="標楷體" w:eastAsia="標楷體" w:hAnsi="標楷體"/>
        </w:rPr>
        <w:t>說過這話，便信了聖經和耶穌所說的。</w:t>
      </w:r>
      <w:r w:rsidRPr="00D849A8">
        <w:rPr>
          <w:rFonts w:hint="eastAsia"/>
        </w:rPr>
        <w:t>耶穌復活</w:t>
      </w:r>
      <w:r>
        <w:rPr>
          <w:rFonts w:hint="eastAsia"/>
        </w:rPr>
        <w:t>是主觀和客觀</w:t>
      </w:r>
      <w:r w:rsidRPr="00D849A8">
        <w:rPr>
          <w:rFonts w:hint="eastAsia"/>
        </w:rPr>
        <w:t>的</w:t>
      </w:r>
      <w:r>
        <w:rPr>
          <w:rFonts w:hint="eastAsia"/>
        </w:rPr>
        <w:t>事實！</w:t>
      </w:r>
      <w:r>
        <w:rPr>
          <w:rFonts w:hint="eastAsia"/>
        </w:rPr>
        <w:t xml:space="preserve">  </w:t>
      </w:r>
    </w:p>
    <w:p w:rsidR="009A7881" w:rsidRPr="00291097" w:rsidRDefault="009A7881" w:rsidP="009A7881">
      <w:pPr>
        <w:spacing w:beforeLines="50" w:before="180" w:afterLines="50" w:after="180"/>
        <w:rPr>
          <w:b/>
        </w:rPr>
      </w:pPr>
      <w:r w:rsidRPr="00291097">
        <w:rPr>
          <w:rFonts w:hint="eastAsia"/>
          <w:b/>
        </w:rPr>
        <w:t>二、復活是信仰的必要條件</w:t>
      </w:r>
      <w:r w:rsidRPr="00291097">
        <w:rPr>
          <w:rFonts w:hint="eastAsia"/>
          <w:b/>
        </w:rPr>
        <w:t xml:space="preserve">  </w:t>
      </w:r>
    </w:p>
    <w:p w:rsidR="009A7881" w:rsidRPr="00683903" w:rsidRDefault="009A7881" w:rsidP="009A7881">
      <w:pPr>
        <w:spacing w:line="400" w:lineRule="exact"/>
        <w:ind w:left="168" w:hangingChars="70" w:hanging="168"/>
        <w:jc w:val="both"/>
      </w:pPr>
      <w:r w:rsidRPr="00291097">
        <w:rPr>
          <w:rFonts w:asciiTheme="minorHAnsi" w:hAnsiTheme="minorHAnsi" w:cstheme="minorHAnsi"/>
        </w:rPr>
        <w:t>1.</w:t>
      </w:r>
      <w:r w:rsidRPr="00E27A23">
        <w:t>是信仰的關鍵</w:t>
      </w:r>
      <w:r>
        <w:rPr>
          <w:rFonts w:hint="eastAsia"/>
        </w:rPr>
        <w:t>。</w:t>
      </w:r>
      <w:r w:rsidRPr="00803F23">
        <w:rPr>
          <w:rFonts w:ascii="標楷體" w:eastAsia="標楷體" w:hAnsi="標楷體"/>
        </w:rPr>
        <w:t>若基督沒有復活，我們所傳的便是枉然，你們所信的也是枉然</w:t>
      </w:r>
      <w:r>
        <w:rPr>
          <w:rFonts w:ascii="標楷體" w:eastAsia="標楷體" w:hAnsi="標楷體" w:hint="eastAsia"/>
        </w:rPr>
        <w:t>。</w:t>
      </w:r>
      <w:r w:rsidRPr="00803F23">
        <w:rPr>
          <w:rFonts w:ascii="標楷體" w:eastAsia="標楷體" w:hAnsi="標楷體"/>
        </w:rPr>
        <w:t>(v.14)基督若沒有復活，你們的信便是徒然，你們仍在罪裡。就是在基督裡睡了的人也滅亡了</w:t>
      </w:r>
      <w:r>
        <w:rPr>
          <w:rFonts w:ascii="標楷體" w:eastAsia="標楷體" w:hAnsi="標楷體" w:hint="eastAsia"/>
        </w:rPr>
        <w:t>。</w:t>
      </w:r>
      <w:r w:rsidRPr="00803F23">
        <w:rPr>
          <w:rFonts w:ascii="標楷體" w:eastAsia="標楷體" w:hAnsi="標楷體"/>
        </w:rPr>
        <w:t>(v.17-18)</w:t>
      </w:r>
      <w:r w:rsidRPr="00803F23">
        <w:t>如果耶穌沒有從死裡復活，那麼保羅及眾使徒那麼努力傳福音都是</w:t>
      </w:r>
      <w:r>
        <w:rPr>
          <w:rFonts w:hint="eastAsia"/>
        </w:rPr>
        <w:t>自欺欺人，</w:t>
      </w:r>
      <w:r w:rsidRPr="00803F23">
        <w:t>白費功夫了</w:t>
      </w:r>
      <w:r>
        <w:rPr>
          <w:rFonts w:hint="eastAsia"/>
        </w:rPr>
        <w:t>；</w:t>
      </w:r>
      <w:r w:rsidRPr="009967E8">
        <w:t>而信徒所接受的</w:t>
      </w:r>
      <w:r w:rsidRPr="009967E8">
        <w:rPr>
          <w:rFonts w:hint="eastAsia"/>
        </w:rPr>
        <w:t>信仰</w:t>
      </w:r>
      <w:r w:rsidRPr="009967E8">
        <w:t>也是空的了。若耶穌不能從死裡復活，就表明祂被死亡拘禁，祂是有罪的，如果祂是罪人，就不能救人，所有的人仍在罪裡</w:t>
      </w:r>
      <w:r>
        <w:rPr>
          <w:rFonts w:hint="eastAsia"/>
        </w:rPr>
        <w:t>滅亡了</w:t>
      </w:r>
      <w:r w:rsidRPr="009967E8">
        <w:t>。</w:t>
      </w:r>
      <w:r>
        <w:rPr>
          <w:rFonts w:hint="eastAsia"/>
        </w:rPr>
        <w:t>但</w:t>
      </w:r>
      <w:r w:rsidRPr="009967E8">
        <w:t>耶穌基督能從死裡復活，證明死亡不能拘禁祂，從而證明祂沒有罪是個義人，祂的義才能</w:t>
      </w:r>
      <w:r>
        <w:rPr>
          <w:rFonts w:hint="eastAsia"/>
        </w:rPr>
        <w:t>遮蓋</w:t>
      </w:r>
      <w:r w:rsidRPr="009967E8">
        <w:t>在信的人身上，這人才能成為義</w:t>
      </w:r>
      <w:r>
        <w:rPr>
          <w:rFonts w:hint="eastAsia"/>
        </w:rPr>
        <w:t>(</w:t>
      </w:r>
      <w:r>
        <w:rPr>
          <w:rFonts w:hint="eastAsia"/>
        </w:rPr>
        <w:t>披戴基督</w:t>
      </w:r>
      <w:r>
        <w:rPr>
          <w:rFonts w:hint="eastAsia"/>
        </w:rPr>
        <w:t>)</w:t>
      </w:r>
      <w:r w:rsidRPr="009967E8">
        <w:t>。</w:t>
      </w:r>
      <w:r w:rsidRPr="009967E8">
        <w:rPr>
          <w:rFonts w:ascii="標楷體" w:eastAsia="標楷體" w:hAnsi="標楷體"/>
        </w:rPr>
        <w:t>我們若靠基督，只在今生有指望，就算比眾人更可憐</w:t>
      </w:r>
      <w:r w:rsidRPr="009967E8">
        <w:rPr>
          <w:rFonts w:ascii="標楷體" w:eastAsia="標楷體" w:hAnsi="標楷體" w:hint="eastAsia"/>
        </w:rPr>
        <w:t>。</w:t>
      </w:r>
      <w:r w:rsidRPr="009967E8">
        <w:rPr>
          <w:rFonts w:hint="eastAsia"/>
        </w:rPr>
        <w:t>v.19</w:t>
      </w:r>
      <w:r>
        <w:rPr>
          <w:rFonts w:hint="eastAsia"/>
        </w:rPr>
        <w:t>基督徒</w:t>
      </w:r>
      <w:r w:rsidRPr="00E65301">
        <w:rPr>
          <w:rFonts w:hint="eastAsia"/>
        </w:rPr>
        <w:t>因為跟隨基督，</w:t>
      </w:r>
      <w:r>
        <w:rPr>
          <w:rFonts w:hint="eastAsia"/>
        </w:rPr>
        <w:t>必會</w:t>
      </w:r>
      <w:r w:rsidRPr="00E65301">
        <w:rPr>
          <w:rFonts w:hint="eastAsia"/>
        </w:rPr>
        <w:t>犧牲一些今世的罪中之樂</w:t>
      </w:r>
      <w:r>
        <w:rPr>
          <w:rFonts w:hint="eastAsia"/>
        </w:rPr>
        <w:t>，</w:t>
      </w:r>
      <w:r w:rsidRPr="00E65301">
        <w:rPr>
          <w:rFonts w:hint="eastAsia"/>
        </w:rPr>
        <w:t>或受人的逼迫</w:t>
      </w:r>
      <w:r>
        <w:rPr>
          <w:rFonts w:hint="eastAsia"/>
        </w:rPr>
        <w:t>和</w:t>
      </w:r>
      <w:r w:rsidRPr="00E65301">
        <w:rPr>
          <w:rFonts w:hint="eastAsia"/>
        </w:rPr>
        <w:t>羞辱，</w:t>
      </w:r>
      <w:r>
        <w:rPr>
          <w:rFonts w:hint="eastAsia"/>
        </w:rPr>
        <w:t>如果耶穌沒有復活，基督徒的結局</w:t>
      </w:r>
      <w:r w:rsidRPr="00E65301">
        <w:rPr>
          <w:rFonts w:hint="eastAsia"/>
        </w:rPr>
        <w:t>還是進到永遠的黑暗裡，豈不是比世人更加可憐麼？因為我們連今生暫時的罪中之樂也錯過了。</w:t>
      </w:r>
      <w:r w:rsidRPr="009967E8">
        <w:t>若耶穌沒有從死裡復活，在主裡死了的人</w:t>
      </w:r>
      <w:r>
        <w:rPr>
          <w:rFonts w:hint="eastAsia"/>
        </w:rPr>
        <w:t>就</w:t>
      </w:r>
      <w:r w:rsidRPr="009967E8">
        <w:t>沒有盼望，活著的人也沒有盼望，因為他們只有今生，沒有將來。</w:t>
      </w:r>
      <w:r>
        <w:rPr>
          <w:rFonts w:hint="eastAsia"/>
        </w:rPr>
        <w:t>◎</w:t>
      </w:r>
      <w:r w:rsidRPr="0021147A">
        <w:rPr>
          <w:rFonts w:hint="eastAsia"/>
        </w:rPr>
        <w:t>有一位</w:t>
      </w:r>
      <w:r>
        <w:rPr>
          <w:rFonts w:hint="eastAsia"/>
        </w:rPr>
        <w:t>姊妹</w:t>
      </w:r>
      <w:r w:rsidRPr="0021147A">
        <w:rPr>
          <w:rFonts w:hint="eastAsia"/>
        </w:rPr>
        <w:t>自從信主之後</w:t>
      </w:r>
      <w:r>
        <w:rPr>
          <w:rFonts w:hint="eastAsia"/>
        </w:rPr>
        <w:t>，</w:t>
      </w:r>
      <w:r w:rsidRPr="0021147A">
        <w:rPr>
          <w:rFonts w:hint="eastAsia"/>
        </w:rPr>
        <w:t>心中充滿平安和快樂</w:t>
      </w:r>
      <w:r>
        <w:rPr>
          <w:rFonts w:hint="eastAsia"/>
        </w:rPr>
        <w:t>，有很大的改變。她很</w:t>
      </w:r>
      <w:r w:rsidRPr="0021147A">
        <w:rPr>
          <w:rFonts w:hint="eastAsia"/>
        </w:rPr>
        <w:t>盼望丈夫也能悔改信耶穌</w:t>
      </w:r>
      <w:r>
        <w:rPr>
          <w:rFonts w:hint="eastAsia"/>
        </w:rPr>
        <w:t>，</w:t>
      </w:r>
      <w:r w:rsidRPr="0021147A">
        <w:rPr>
          <w:rFonts w:hint="eastAsia"/>
        </w:rPr>
        <w:t>雖然百般苦勸</w:t>
      </w:r>
      <w:r>
        <w:rPr>
          <w:rFonts w:hint="eastAsia"/>
        </w:rPr>
        <w:t>，他</w:t>
      </w:r>
      <w:r w:rsidRPr="0021147A">
        <w:rPr>
          <w:rFonts w:hint="eastAsia"/>
        </w:rPr>
        <w:t>總是硬心不信</w:t>
      </w:r>
      <w:r>
        <w:rPr>
          <w:rFonts w:hint="eastAsia"/>
        </w:rPr>
        <w:t>，她</w:t>
      </w:r>
      <w:r w:rsidRPr="0021147A">
        <w:rPr>
          <w:rFonts w:hint="eastAsia"/>
        </w:rPr>
        <w:t>只</w:t>
      </w:r>
      <w:r>
        <w:rPr>
          <w:rFonts w:hint="eastAsia"/>
        </w:rPr>
        <w:t>能</w:t>
      </w:r>
      <w:r w:rsidRPr="0021147A">
        <w:rPr>
          <w:rFonts w:hint="eastAsia"/>
        </w:rPr>
        <w:t>不斷為他禱告</w:t>
      </w:r>
      <w:r>
        <w:rPr>
          <w:rFonts w:hint="eastAsia"/>
        </w:rPr>
        <w:t>，在生活</w:t>
      </w:r>
      <w:r w:rsidRPr="0021147A">
        <w:rPr>
          <w:rFonts w:hint="eastAsia"/>
        </w:rPr>
        <w:t>上</w:t>
      </w:r>
      <w:r>
        <w:rPr>
          <w:rFonts w:hint="eastAsia"/>
        </w:rPr>
        <w:t>總</w:t>
      </w:r>
      <w:r w:rsidRPr="0021147A">
        <w:rPr>
          <w:rFonts w:hint="eastAsia"/>
        </w:rPr>
        <w:t>把最好的先讓給丈夫享用</w:t>
      </w:r>
      <w:r>
        <w:rPr>
          <w:rFonts w:hint="eastAsia"/>
        </w:rPr>
        <w:t>，</w:t>
      </w:r>
      <w:r w:rsidRPr="0021147A">
        <w:rPr>
          <w:rFonts w:hint="eastAsia"/>
        </w:rPr>
        <w:t>盡量的體恤</w:t>
      </w:r>
      <w:r>
        <w:rPr>
          <w:rFonts w:hint="eastAsia"/>
        </w:rPr>
        <w:t>他</w:t>
      </w:r>
      <w:r w:rsidRPr="0021147A">
        <w:rPr>
          <w:rFonts w:hint="eastAsia"/>
        </w:rPr>
        <w:t>。由</w:t>
      </w:r>
      <w:r>
        <w:rPr>
          <w:rFonts w:hint="eastAsia"/>
        </w:rPr>
        <w:t>於</w:t>
      </w:r>
      <w:r w:rsidRPr="0021147A">
        <w:rPr>
          <w:rFonts w:hint="eastAsia"/>
        </w:rPr>
        <w:t>妻子的好行為</w:t>
      </w:r>
      <w:r>
        <w:rPr>
          <w:rFonts w:hint="eastAsia"/>
        </w:rPr>
        <w:t>，讓</w:t>
      </w:r>
      <w:r w:rsidRPr="0021147A">
        <w:rPr>
          <w:rFonts w:hint="eastAsia"/>
        </w:rPr>
        <w:t>丈夫覺得很過意不</w:t>
      </w:r>
      <w:r>
        <w:rPr>
          <w:rFonts w:hint="eastAsia"/>
        </w:rPr>
        <w:t>去，就問她說：</w:t>
      </w:r>
      <w:r w:rsidRPr="0021147A">
        <w:rPr>
          <w:rFonts w:hint="eastAsia"/>
        </w:rPr>
        <w:t>你這樣克己待我</w:t>
      </w:r>
      <w:r>
        <w:rPr>
          <w:rFonts w:hint="eastAsia"/>
        </w:rPr>
        <w:t>，</w:t>
      </w:r>
      <w:r w:rsidRPr="0021147A">
        <w:rPr>
          <w:rFonts w:hint="eastAsia"/>
        </w:rPr>
        <w:t>究竟為什麼﹖</w:t>
      </w:r>
      <w:r>
        <w:rPr>
          <w:rFonts w:hint="eastAsia"/>
        </w:rPr>
        <w:t>她</w:t>
      </w:r>
      <w:r w:rsidRPr="0021147A">
        <w:rPr>
          <w:rFonts w:hint="eastAsia"/>
        </w:rPr>
        <w:t>回答</w:t>
      </w:r>
      <w:r>
        <w:rPr>
          <w:rFonts w:hint="eastAsia"/>
        </w:rPr>
        <w:t>：</w:t>
      </w:r>
      <w:r w:rsidRPr="0021147A">
        <w:rPr>
          <w:rFonts w:hint="eastAsia"/>
        </w:rPr>
        <w:t>因為你的福氣只在今生</w:t>
      </w:r>
      <w:r>
        <w:rPr>
          <w:rFonts w:hint="eastAsia"/>
        </w:rPr>
        <w:t>，</w:t>
      </w:r>
      <w:r w:rsidRPr="0021147A">
        <w:rPr>
          <w:rFonts w:hint="eastAsia"/>
        </w:rPr>
        <w:t>而我還有來世的永生之福﹐那是永永遠遠的</w:t>
      </w:r>
      <w:r>
        <w:rPr>
          <w:rFonts w:hint="eastAsia"/>
        </w:rPr>
        <w:t>；</w:t>
      </w:r>
      <w:r w:rsidRPr="0021147A">
        <w:rPr>
          <w:rFonts w:hint="eastAsia"/>
        </w:rPr>
        <w:t>所以要讓你多享受些。</w:t>
      </w:r>
    </w:p>
    <w:p w:rsidR="009A7881" w:rsidRDefault="009A7881" w:rsidP="009A7881">
      <w:pPr>
        <w:spacing w:line="400" w:lineRule="exact"/>
      </w:pPr>
      <w:r w:rsidRPr="00291097">
        <w:rPr>
          <w:rFonts w:asciiTheme="minorHAnsi" w:hAnsiTheme="minorHAnsi" w:cstheme="minorHAnsi"/>
        </w:rPr>
        <w:t>2.</w:t>
      </w:r>
      <w:r w:rsidRPr="00683903">
        <w:t>是</w:t>
      </w:r>
      <w:r>
        <w:rPr>
          <w:rFonts w:hint="eastAsia"/>
        </w:rPr>
        <w:t>基督徒</w:t>
      </w:r>
      <w:r w:rsidRPr="00683903">
        <w:t>復活的確據</w:t>
      </w:r>
      <w:r w:rsidRPr="00683903">
        <w:t xml:space="preserve"> </w:t>
      </w:r>
    </w:p>
    <w:p w:rsidR="009A7881" w:rsidRDefault="009A7881" w:rsidP="009A7881">
      <w:pPr>
        <w:spacing w:line="400" w:lineRule="exact"/>
        <w:ind w:leftChars="64" w:left="322" w:hangingChars="70" w:hanging="168"/>
        <w:jc w:val="both"/>
        <w:rPr>
          <w:rFonts w:hint="eastAsia"/>
        </w:rPr>
      </w:pPr>
      <w:r w:rsidRPr="00291097">
        <w:rPr>
          <w:rFonts w:asciiTheme="minorHAnsi" w:hAnsiTheme="minorHAnsi" w:cstheme="minorHAnsi"/>
        </w:rPr>
        <w:t>a.</w:t>
      </w:r>
      <w:r w:rsidRPr="00683903">
        <w:t>祂是初熟的果子</w:t>
      </w:r>
      <w:r>
        <w:rPr>
          <w:rFonts w:hint="eastAsia"/>
        </w:rPr>
        <w:t>。</w:t>
      </w:r>
      <w:r w:rsidRPr="00683903">
        <w:t>(v.20-23)</w:t>
      </w:r>
      <w:r w:rsidRPr="005C636D">
        <w:rPr>
          <w:rFonts w:ascii="標楷體" w:eastAsia="標楷體" w:hAnsi="標楷體"/>
        </w:rPr>
        <w:t>但基督已經從死裡復活，成為睡了之人初熟的果子。死既是因一人而來，死人復活也是因一人而來。在亞當裡眾人都死了；照樣，在基督裡眾人也都要復活。但各人是按著自己的次序復活：初熟的果子是基督；以後，在祂來的時候，是那些屬基督的</w:t>
      </w:r>
      <w:r>
        <w:rPr>
          <w:rFonts w:ascii="標楷體" w:eastAsia="標楷體" w:hAnsi="標楷體" w:hint="eastAsia"/>
        </w:rPr>
        <w:t>。</w:t>
      </w:r>
      <w:r w:rsidRPr="005C636D">
        <w:rPr>
          <w:rFonts w:asciiTheme="minorEastAsia" w:eastAsiaTheme="minorEastAsia" w:hAnsiTheme="minorEastAsia" w:hint="eastAsia"/>
        </w:rPr>
        <w:t>因為</w:t>
      </w:r>
      <w:r w:rsidRPr="005C636D">
        <w:t>人都在亞當裡，就是他的後裔，都因罪而死。但是人若信了耶穌基督，祂替人的罪死，又從死裡復活，勝過死亡的權勢，因此，人也必像基督一樣能復活，因為信祂的人是在祂裡面，故能像祂一樣復活。復活是有次序的，耶穌基督是第一人</w:t>
      </w:r>
      <w:r>
        <w:rPr>
          <w:rFonts w:hint="eastAsia"/>
        </w:rPr>
        <w:t>(</w:t>
      </w:r>
      <w:r>
        <w:rPr>
          <w:rFonts w:hint="eastAsia"/>
        </w:rPr>
        <w:t>初熟的果子</w:t>
      </w:r>
      <w:r>
        <w:rPr>
          <w:rFonts w:hint="eastAsia"/>
        </w:rPr>
        <w:t>)</w:t>
      </w:r>
      <w:r w:rsidRPr="005C636D">
        <w:t>，然後當祂再來時，屬祂的人才復活。</w:t>
      </w:r>
    </w:p>
    <w:p w:rsidR="009A7881" w:rsidRDefault="009A7881" w:rsidP="009A7881">
      <w:pPr>
        <w:spacing w:line="400" w:lineRule="exact"/>
        <w:ind w:leftChars="64" w:left="322" w:hangingChars="70" w:hanging="168"/>
        <w:jc w:val="both"/>
        <w:rPr>
          <w:rFonts w:hint="eastAsia"/>
        </w:rPr>
      </w:pPr>
      <w:r w:rsidRPr="00291097">
        <w:rPr>
          <w:rFonts w:asciiTheme="minorHAnsi" w:hAnsiTheme="minorHAnsi" w:cstheme="minorHAnsi"/>
        </w:rPr>
        <w:t>b.</w:t>
      </w:r>
      <w:r w:rsidRPr="00683903">
        <w:t>祂是人生存的盼望</w:t>
      </w:r>
      <w:r>
        <w:rPr>
          <w:rFonts w:hint="eastAsia"/>
        </w:rPr>
        <w:t>。</w:t>
      </w:r>
      <w:r w:rsidRPr="00683903">
        <w:t>(v.</w:t>
      </w:r>
      <w:r>
        <w:rPr>
          <w:rFonts w:hint="eastAsia"/>
        </w:rPr>
        <w:t>3</w:t>
      </w:r>
      <w:r w:rsidRPr="00683903">
        <w:t>2</w:t>
      </w:r>
      <w:r>
        <w:rPr>
          <w:rFonts w:hint="eastAsia"/>
        </w:rPr>
        <w:t>b</w:t>
      </w:r>
      <w:r w:rsidRPr="00683903">
        <w:t>-34)</w:t>
      </w:r>
      <w:r w:rsidRPr="00CC7442">
        <w:rPr>
          <w:rFonts w:ascii="標楷體" w:eastAsia="標楷體" w:hAnsi="標楷體"/>
        </w:rPr>
        <w:t>若死人不復活，我們就吃吃喝喝罷！因為明天要死了。你們不要自</w:t>
      </w:r>
      <w:r w:rsidRPr="00CC7442">
        <w:rPr>
          <w:rFonts w:ascii="標楷體" w:eastAsia="標楷體" w:hAnsi="標楷體"/>
        </w:rPr>
        <w:lastRenderedPageBreak/>
        <w:t>欺；濫交是敗壞善行。你們要醒悟為善，不要犯罪，因為有人不認識神。我說這話是要叫你們羞愧</w:t>
      </w:r>
      <w:r>
        <w:rPr>
          <w:rFonts w:ascii="標楷體" w:eastAsia="標楷體" w:hAnsi="標楷體" w:hint="eastAsia"/>
        </w:rPr>
        <w:t>。</w:t>
      </w:r>
      <w:r w:rsidRPr="00A41A17">
        <w:t>耶穌基督從死裡復活是信徒謹慎生活的動力。如果沒有復活，人真的可以吃吃喝喝過日子好了，不用太謹慎，因為沒有將來，反正死了就一了百了。但是信徒</w:t>
      </w:r>
      <w:r>
        <w:rPr>
          <w:rFonts w:hint="eastAsia"/>
        </w:rPr>
        <w:t>當知</w:t>
      </w:r>
      <w:r w:rsidRPr="00A41A17">
        <w:t>復活的事是真的，人都要復活去見主，</w:t>
      </w:r>
      <w:r>
        <w:rPr>
          <w:rFonts w:hint="eastAsia"/>
        </w:rPr>
        <w:t>面對</w:t>
      </w:r>
      <w:r w:rsidRPr="00A41A17">
        <w:t>祂的審判。</w:t>
      </w:r>
    </w:p>
    <w:p w:rsidR="009A7881" w:rsidRPr="00291097" w:rsidRDefault="009A7881" w:rsidP="009A7881">
      <w:pPr>
        <w:spacing w:beforeLines="50" w:before="180" w:afterLines="50" w:after="180"/>
        <w:rPr>
          <w:b/>
        </w:rPr>
      </w:pPr>
      <w:r w:rsidRPr="00291097">
        <w:rPr>
          <w:rFonts w:hint="eastAsia"/>
          <w:b/>
        </w:rPr>
        <w:t>三、基督徒的復活</w:t>
      </w:r>
      <w:r w:rsidRPr="00291097">
        <w:rPr>
          <w:rFonts w:hint="eastAsia"/>
          <w:b/>
        </w:rPr>
        <w:t xml:space="preserve"> </w:t>
      </w:r>
    </w:p>
    <w:p w:rsidR="009A7881" w:rsidRDefault="009A7881" w:rsidP="009A7881">
      <w:pPr>
        <w:spacing w:line="400" w:lineRule="exact"/>
        <w:ind w:left="168" w:hangingChars="70" w:hanging="168"/>
        <w:jc w:val="both"/>
        <w:rPr>
          <w:rFonts w:hint="eastAsia"/>
        </w:rPr>
      </w:pPr>
      <w:r w:rsidRPr="00C969F3">
        <w:rPr>
          <w:rFonts w:asciiTheme="minorHAnsi" w:hAnsiTheme="minorHAnsi" w:cstheme="minorHAnsi"/>
        </w:rPr>
        <w:t>1.</w:t>
      </w:r>
      <w:r w:rsidRPr="003D06A6">
        <w:t>(v.50)</w:t>
      </w:r>
      <w:r w:rsidRPr="003D06A6">
        <w:rPr>
          <w:rFonts w:ascii="標楷體" w:eastAsia="標楷體" w:hAnsi="標楷體"/>
        </w:rPr>
        <w:t>弟兄們，我告訴你們說，血肉之體不能承受  神的國，必朽壞的不能承受不朽壞的。</w:t>
      </w:r>
      <w:r w:rsidRPr="00112D09">
        <w:t>屬血肉</w:t>
      </w:r>
      <w:r>
        <w:rPr>
          <w:rFonts w:hint="eastAsia"/>
        </w:rPr>
        <w:t>之</w:t>
      </w:r>
      <w:r w:rsidRPr="00112D09">
        <w:rPr>
          <w:rFonts w:hint="eastAsia"/>
        </w:rPr>
        <w:t>體</w:t>
      </w:r>
      <w:r w:rsidRPr="00112D09">
        <w:t>的人不能承受神的國，因為</w:t>
      </w:r>
      <w:r>
        <w:rPr>
          <w:rFonts w:hint="eastAsia"/>
        </w:rPr>
        <w:t>會朽壞的血肉之体無法進入不朽壞的神國。</w:t>
      </w:r>
      <w:r w:rsidRPr="00112D09">
        <w:t>因此，人若要承受神的國，就必須從主耶穌領受復活的生命。</w:t>
      </w:r>
      <w:r>
        <w:rPr>
          <w:rFonts w:hint="eastAsia"/>
        </w:rPr>
        <w:t>對於基督徒復活，保羅以身體和時間兩方面說明。</w:t>
      </w:r>
    </w:p>
    <w:p w:rsidR="009A7881" w:rsidRPr="00C11B66" w:rsidRDefault="009A7881" w:rsidP="009A7881">
      <w:pPr>
        <w:spacing w:line="400" w:lineRule="exact"/>
        <w:ind w:leftChars="70" w:left="336" w:hangingChars="70" w:hanging="168"/>
        <w:jc w:val="both"/>
        <w:rPr>
          <w:rFonts w:ascii="標楷體" w:eastAsia="標楷體" w:hAnsi="標楷體"/>
        </w:rPr>
      </w:pPr>
      <w:r w:rsidRPr="00C969F3">
        <w:rPr>
          <w:rFonts w:asciiTheme="minorHAnsi" w:hAnsiTheme="minorHAnsi" w:cstheme="minorHAnsi"/>
        </w:rPr>
        <w:t>a.</w:t>
      </w:r>
      <w:r w:rsidRPr="00683903">
        <w:t>身体方面。</w:t>
      </w:r>
      <w:r>
        <w:t>(v.35-4</w:t>
      </w:r>
      <w:r>
        <w:rPr>
          <w:rFonts w:hint="eastAsia"/>
        </w:rPr>
        <w:t>4</w:t>
      </w:r>
      <w:r w:rsidRPr="00683903">
        <w:t>)</w:t>
      </w:r>
      <w:r w:rsidRPr="00C11B66">
        <w:rPr>
          <w:rFonts w:ascii="標楷體" w:eastAsia="標楷體" w:hAnsi="標楷體"/>
        </w:rPr>
        <w:t>或有人問：死人怎樣復活，帶著甚麼身體來呢？無知的人哪，你所種的，若不死就不能生。並且你所種的不是那將來的形體，不過是子粒，即如麥子，或是別樣的穀。但神隨自己的意思給他一個形體，並叫各等子粒各有自己的形體。凡肉體各有不同：人是一樣，獸又是一樣，鳥又是一樣，魚又是一樣。有天上的形體，也有地上的形體；但天上形體的榮光是一樣，地上形體的榮光又是一樣。日有日的榮光，月有月的榮光，星有星的榮光。這星和那星的榮光也有分別。死人復活也是這樣：所種的是必朽壞的，復活的是不朽壞的；所種的是羞辱的，復活的是榮耀的；所種的是軟弱的，復活的是強壯的；所種的是血氣的身體，復活的是靈性的身體。若有血氣的身體，也必有靈性的身體。</w:t>
      </w:r>
    </w:p>
    <w:p w:rsidR="009A7881" w:rsidRPr="00C11B66" w:rsidRDefault="009A7881" w:rsidP="009A7881">
      <w:pPr>
        <w:spacing w:line="400" w:lineRule="exact"/>
        <w:ind w:leftChars="146" w:left="588" w:hangingChars="99" w:hanging="238"/>
        <w:jc w:val="both"/>
      </w:pPr>
      <w:r w:rsidRPr="00683903">
        <w:t>(i)</w:t>
      </w:r>
      <w:r w:rsidRPr="00683903">
        <w:t>改變的</w:t>
      </w:r>
      <w:r w:rsidRPr="00683903">
        <w:rPr>
          <w:rFonts w:hint="eastAsia"/>
        </w:rPr>
        <w:t>身體</w:t>
      </w:r>
      <w:r>
        <w:rPr>
          <w:rFonts w:hint="eastAsia"/>
        </w:rPr>
        <w:t>。</w:t>
      </w:r>
      <w:r w:rsidRPr="00C11B66">
        <w:rPr>
          <w:rFonts w:hint="eastAsia"/>
        </w:rPr>
        <w:t>復活如</w:t>
      </w:r>
      <w:r w:rsidRPr="00C11B66">
        <w:t>種植一樣，種籽必須先埋在地裡死了，然後結出果子來。種籽和</w:t>
      </w:r>
      <w:r w:rsidRPr="00C11B66">
        <w:rPr>
          <w:rFonts w:hint="eastAsia"/>
        </w:rPr>
        <w:t>果</w:t>
      </w:r>
      <w:r w:rsidRPr="00C11B66">
        <w:t>子的形像完全不一樣，將來人復活的時候，復活的身体也會改變，和現在的身</w:t>
      </w:r>
      <w:r w:rsidRPr="00C11B66">
        <w:rPr>
          <w:rFonts w:hint="eastAsia"/>
        </w:rPr>
        <w:t>體</w:t>
      </w:r>
      <w:r w:rsidRPr="00C11B66">
        <w:t>不一樣。神有主權將不同的</w:t>
      </w:r>
      <w:r w:rsidRPr="00C11B66">
        <w:rPr>
          <w:rFonts w:hint="eastAsia"/>
        </w:rPr>
        <w:t>身體</w:t>
      </w:r>
      <w:r w:rsidRPr="00C11B66">
        <w:t>賜給祂所造的物：受造之物如</w:t>
      </w:r>
      <w:r>
        <w:rPr>
          <w:rFonts w:hint="eastAsia"/>
        </w:rPr>
        <w:t>各種</w:t>
      </w:r>
      <w:r w:rsidRPr="00C11B66">
        <w:t>植物</w:t>
      </w:r>
      <w:r>
        <w:rPr>
          <w:rFonts w:hint="eastAsia"/>
        </w:rPr>
        <w:t>、</w:t>
      </w:r>
      <w:r w:rsidRPr="00C11B66">
        <w:t>動物</w:t>
      </w:r>
      <w:r>
        <w:rPr>
          <w:rFonts w:hint="eastAsia"/>
        </w:rPr>
        <w:t>、</w:t>
      </w:r>
      <w:r w:rsidRPr="00C11B66">
        <w:t>日，月，星甚至天使等都各有他們的形</w:t>
      </w:r>
      <w:r w:rsidRPr="00C11B66">
        <w:rPr>
          <w:rFonts w:hint="eastAsia"/>
        </w:rPr>
        <w:t>體</w:t>
      </w:r>
      <w:r w:rsidRPr="00C11B66">
        <w:t>。這樣，人將來復活了也有與從前的不同的形</w:t>
      </w:r>
      <w:r w:rsidRPr="00C11B66">
        <w:rPr>
          <w:rFonts w:hint="eastAsia"/>
        </w:rPr>
        <w:t>體</w:t>
      </w:r>
      <w:r w:rsidRPr="00C11B66">
        <w:t>。</w:t>
      </w:r>
    </w:p>
    <w:p w:rsidR="009A7881" w:rsidRDefault="009A7881" w:rsidP="009A7881">
      <w:pPr>
        <w:spacing w:line="400" w:lineRule="exact"/>
        <w:ind w:leftChars="146" w:left="588" w:hangingChars="99" w:hanging="238"/>
        <w:jc w:val="both"/>
      </w:pPr>
      <w:r w:rsidRPr="00683903">
        <w:t>(ii)</w:t>
      </w:r>
      <w:r w:rsidRPr="00683903">
        <w:t>榮耀的</w:t>
      </w:r>
      <w:r w:rsidRPr="00683903">
        <w:rPr>
          <w:rFonts w:hint="eastAsia"/>
        </w:rPr>
        <w:t>身體</w:t>
      </w:r>
      <w:r>
        <w:rPr>
          <w:rFonts w:hint="eastAsia"/>
        </w:rPr>
        <w:t>。</w:t>
      </w:r>
      <w:r w:rsidRPr="00554DA0">
        <w:rPr>
          <w:rFonts w:hint="eastAsia"/>
        </w:rPr>
        <w:t>我們的身體是會杇壞的，但將來復活的身體</w:t>
      </w:r>
      <w:r w:rsidRPr="00925029">
        <w:rPr>
          <w:rFonts w:hint="eastAsia"/>
        </w:rPr>
        <w:t>是不杇壞的，不再會生病和死亡</w:t>
      </w:r>
      <w:r w:rsidRPr="00554DA0">
        <w:rPr>
          <w:rFonts w:hint="eastAsia"/>
        </w:rPr>
        <w:t>。</w:t>
      </w:r>
      <w:r w:rsidRPr="00CC0CA5">
        <w:rPr>
          <w:rFonts w:hint="eastAsia"/>
        </w:rPr>
        <w:t>神所造的形體都是有榮光的，雖然它們的光不盡相同，有的是直接自己發光，有的是反射的光，但都是光耀的，將來人復活的身體也是這樣，</w:t>
      </w:r>
      <w:r w:rsidRPr="00925029">
        <w:rPr>
          <w:rFonts w:hint="eastAsia"/>
        </w:rPr>
        <w:t>會發</w:t>
      </w:r>
      <w:r w:rsidRPr="00925029">
        <w:t>光和會反照主的榮光</w:t>
      </w:r>
      <w:r w:rsidRPr="00CC0CA5">
        <w:t>。</w:t>
      </w:r>
    </w:p>
    <w:p w:rsidR="009A7881" w:rsidRDefault="009A7881" w:rsidP="009A7881">
      <w:pPr>
        <w:spacing w:line="400" w:lineRule="exact"/>
        <w:ind w:leftChars="146" w:left="588" w:hangingChars="99" w:hanging="238"/>
        <w:jc w:val="both"/>
      </w:pPr>
      <w:r>
        <w:rPr>
          <w:rFonts w:hint="eastAsia"/>
        </w:rPr>
        <w:t>(iii)</w:t>
      </w:r>
      <w:r>
        <w:rPr>
          <w:rFonts w:hint="eastAsia"/>
        </w:rPr>
        <w:t>靈性的身體。</w:t>
      </w:r>
      <w:r w:rsidRPr="00554DA0">
        <w:rPr>
          <w:rFonts w:hint="eastAsia"/>
        </w:rPr>
        <w:t>我們在地上</w:t>
      </w:r>
      <w:r>
        <w:rPr>
          <w:rFonts w:hint="eastAsia"/>
        </w:rPr>
        <w:t>使用</w:t>
      </w:r>
      <w:r w:rsidRPr="00554DA0">
        <w:rPr>
          <w:rFonts w:hint="eastAsia"/>
        </w:rPr>
        <w:t>的身體是屬血氣的，屬肉體的，將來復活了，我們的身體改變了</w:t>
      </w:r>
      <w:r>
        <w:rPr>
          <w:rFonts w:hint="eastAsia"/>
        </w:rPr>
        <w:t>，</w:t>
      </w:r>
      <w:r w:rsidRPr="00554DA0">
        <w:rPr>
          <w:rFonts w:hint="eastAsia"/>
        </w:rPr>
        <w:t>是屬靈的，屬神的，</w:t>
      </w:r>
      <w:r w:rsidRPr="00554DA0">
        <w:t>正如復活的主耶穌向門徒顯現時不受限制一樣，</w:t>
      </w:r>
      <w:r w:rsidRPr="00554DA0">
        <w:rPr>
          <w:rFonts w:hint="eastAsia"/>
        </w:rPr>
        <w:t>是完全得著自由的</w:t>
      </w:r>
      <w:r>
        <w:rPr>
          <w:rFonts w:hint="eastAsia"/>
        </w:rPr>
        <w:t>，</w:t>
      </w:r>
      <w:r w:rsidRPr="00554DA0">
        <w:t>不受物質，時空的限制。</w:t>
      </w:r>
    </w:p>
    <w:p w:rsidR="009A7881" w:rsidRPr="00112D09" w:rsidRDefault="009A7881" w:rsidP="009A7881">
      <w:pPr>
        <w:spacing w:line="400" w:lineRule="exact"/>
        <w:ind w:leftChars="70" w:left="336" w:hangingChars="70" w:hanging="168"/>
        <w:jc w:val="both"/>
        <w:rPr>
          <w:rFonts w:ascii="標楷體" w:eastAsia="標楷體" w:hAnsi="標楷體"/>
        </w:rPr>
      </w:pPr>
      <w:r w:rsidRPr="00FD4873">
        <w:rPr>
          <w:rFonts w:asciiTheme="minorHAnsi" w:hAnsiTheme="minorHAnsi" w:cstheme="minorHAnsi"/>
        </w:rPr>
        <w:t>b.</w:t>
      </w:r>
      <w:r w:rsidRPr="00683903">
        <w:t>時間方面</w:t>
      </w:r>
      <w:r>
        <w:rPr>
          <w:rFonts w:hint="eastAsia"/>
        </w:rPr>
        <w:t>。</w:t>
      </w:r>
      <w:r>
        <w:rPr>
          <w:rFonts w:hint="eastAsia"/>
        </w:rPr>
        <w:t>v.51-52</w:t>
      </w:r>
      <w:r w:rsidRPr="00112D09">
        <w:rPr>
          <w:rFonts w:ascii="標楷體" w:eastAsia="標楷體" w:hAnsi="標楷體"/>
        </w:rPr>
        <w:t>我如今把一件奧祕的事告訴你們：我們不是都要睡覺，乃是都要改變，就在一霎時，眨眼之間，號筒末次吹響的時候。因號筒要響，死人要復活成為不朽壞的，我們也要改變。</w:t>
      </w:r>
    </w:p>
    <w:p w:rsidR="009A7881" w:rsidRDefault="009A7881" w:rsidP="009A7881">
      <w:pPr>
        <w:spacing w:line="400" w:lineRule="exact"/>
        <w:ind w:leftChars="140" w:left="574" w:hangingChars="99" w:hanging="238"/>
        <w:jc w:val="both"/>
        <w:rPr>
          <w:rFonts w:hint="eastAsia"/>
        </w:rPr>
      </w:pPr>
      <w:r>
        <w:rPr>
          <w:rFonts w:hint="eastAsia"/>
        </w:rPr>
        <w:t>(i)</w:t>
      </w:r>
      <w:r w:rsidRPr="00683903">
        <w:t>眨眼之間</w:t>
      </w:r>
      <w:r>
        <w:rPr>
          <w:rFonts w:hint="eastAsia"/>
        </w:rPr>
        <w:t>。</w:t>
      </w:r>
      <w:r w:rsidRPr="00112D09">
        <w:rPr>
          <w:rFonts w:hint="eastAsia"/>
        </w:rPr>
        <w:t>是在一瞬間</w:t>
      </w:r>
      <w:r>
        <w:rPr>
          <w:rFonts w:hint="eastAsia"/>
        </w:rPr>
        <w:t>，不是漸漸改變的，</w:t>
      </w:r>
      <w:r w:rsidRPr="00112D09">
        <w:rPr>
          <w:rFonts w:hint="eastAsia"/>
        </w:rPr>
        <w:t>是很迅速的，也是人</w:t>
      </w:r>
      <w:r>
        <w:rPr>
          <w:rFonts w:hint="eastAsia"/>
        </w:rPr>
        <w:t>來不及</w:t>
      </w:r>
      <w:r w:rsidRPr="00112D09">
        <w:rPr>
          <w:rFonts w:hint="eastAsia"/>
        </w:rPr>
        <w:t>想的。當人人還在地上過正常生活時，眨眼之間，主耶穌就來召聚屬祂的人，那時屬祂的人就要改變得著榮耀的身體。</w:t>
      </w:r>
      <w:r>
        <w:rPr>
          <w:rFonts w:hint="eastAsia"/>
        </w:rPr>
        <w:t>包括</w:t>
      </w:r>
      <w:r w:rsidRPr="00112D09">
        <w:rPr>
          <w:rFonts w:hint="eastAsia"/>
        </w:rPr>
        <w:t>仍活著的</w:t>
      </w:r>
      <w:r>
        <w:rPr>
          <w:rFonts w:hint="eastAsia"/>
        </w:rPr>
        <w:t>基督徒和已</w:t>
      </w:r>
      <w:r w:rsidRPr="00112D09">
        <w:rPr>
          <w:rFonts w:hint="eastAsia"/>
        </w:rPr>
        <w:t>在主裏睡了的</w:t>
      </w:r>
      <w:r>
        <w:rPr>
          <w:rFonts w:hint="eastAsia"/>
        </w:rPr>
        <w:t>基督徒，</w:t>
      </w:r>
      <w:r w:rsidRPr="00112D09">
        <w:rPr>
          <w:rFonts w:hint="eastAsia"/>
        </w:rPr>
        <w:t>要一同改變得著榮耀的身體。</w:t>
      </w:r>
    </w:p>
    <w:p w:rsidR="009A7881" w:rsidRDefault="009A7881" w:rsidP="009A7881">
      <w:pPr>
        <w:spacing w:line="400" w:lineRule="exact"/>
        <w:ind w:leftChars="140" w:left="574" w:hangingChars="99" w:hanging="238"/>
        <w:jc w:val="both"/>
      </w:pPr>
      <w:r>
        <w:rPr>
          <w:rFonts w:hint="eastAsia"/>
        </w:rPr>
        <w:t>(ii)</w:t>
      </w:r>
      <w:r w:rsidRPr="00683903">
        <w:t>號筒末次吹響時</w:t>
      </w:r>
      <w:r>
        <w:rPr>
          <w:rFonts w:hint="eastAsia"/>
        </w:rPr>
        <w:t>。參考</w:t>
      </w:r>
      <w:r w:rsidRPr="00003E7D">
        <w:rPr>
          <w:rFonts w:hint="eastAsia"/>
        </w:rPr>
        <w:t>帖前</w:t>
      </w:r>
      <w:r>
        <w:rPr>
          <w:rFonts w:hint="eastAsia"/>
        </w:rPr>
        <w:t>四</w:t>
      </w:r>
      <w:r w:rsidRPr="00003E7D">
        <w:rPr>
          <w:rFonts w:hint="eastAsia"/>
        </w:rPr>
        <w:t>16</w:t>
      </w:r>
      <w:r w:rsidRPr="00F12395">
        <w:rPr>
          <w:rFonts w:ascii="標楷體" w:eastAsia="標楷體" w:hAnsi="標楷體" w:hint="eastAsia"/>
        </w:rPr>
        <w:t>因為主必親自從天降臨，有呼叫的聲音，和天使長的聲音，又</w:t>
      </w:r>
      <w:r w:rsidRPr="00106124">
        <w:rPr>
          <w:rFonts w:ascii="標楷體" w:eastAsia="標楷體" w:hAnsi="標楷體" w:hint="eastAsia"/>
          <w:u w:val="single"/>
        </w:rPr>
        <w:t>有神的號吹響</w:t>
      </w:r>
      <w:r w:rsidRPr="00F12395">
        <w:rPr>
          <w:rFonts w:ascii="標楷體" w:eastAsia="標楷體" w:hAnsi="標楷體" w:hint="eastAsia"/>
        </w:rPr>
        <w:t>；那在基督裡死了的人必先復活。</w:t>
      </w:r>
      <w:r>
        <w:t>馬太福音</w:t>
      </w:r>
      <w:r>
        <w:t xml:space="preserve"> 24:</w:t>
      </w:r>
      <w:r>
        <w:rPr>
          <w:rFonts w:hint="eastAsia"/>
        </w:rPr>
        <w:t>30</w:t>
      </w:r>
      <w:r>
        <w:t>‐31</w:t>
      </w:r>
      <w:r>
        <w:rPr>
          <w:rFonts w:hint="eastAsia"/>
        </w:rPr>
        <w:t>主耶穌親口說的：</w:t>
      </w:r>
      <w:r w:rsidRPr="00F12395">
        <w:rPr>
          <w:rFonts w:ascii="標楷體" w:eastAsia="標楷體" w:hAnsi="標楷體"/>
        </w:rPr>
        <w:t>那時、人子的兆頭要顯在天上、地上的萬族 都要哀哭．他們要看見人子、有能力、有大榮耀、駕著天上的雲降臨。</w:t>
      </w:r>
      <w:r>
        <w:rPr>
          <w:rFonts w:ascii="標楷體" w:eastAsia="標楷體" w:hAnsi="標楷體" w:hint="eastAsia"/>
        </w:rPr>
        <w:t>祂</w:t>
      </w:r>
      <w:r w:rsidRPr="00F12395">
        <w:rPr>
          <w:rFonts w:ascii="標楷體" w:eastAsia="標楷體" w:hAnsi="標楷體"/>
        </w:rPr>
        <w:t>要差</w:t>
      </w:r>
      <w:r>
        <w:rPr>
          <w:rFonts w:ascii="標楷體" w:eastAsia="標楷體" w:hAnsi="標楷體"/>
        </w:rPr>
        <w:t>遣使者、</w:t>
      </w:r>
      <w:r w:rsidRPr="00106124">
        <w:rPr>
          <w:rFonts w:ascii="標楷體" w:eastAsia="標楷體" w:hAnsi="標楷體"/>
          <w:u w:val="single"/>
        </w:rPr>
        <w:t>用號筒的大聲</w:t>
      </w:r>
      <w:r>
        <w:rPr>
          <w:rFonts w:ascii="標楷體" w:eastAsia="標楷體" w:hAnsi="標楷體"/>
        </w:rPr>
        <w:t>、將</w:t>
      </w:r>
      <w:r>
        <w:rPr>
          <w:rFonts w:ascii="標楷體" w:eastAsia="標楷體" w:hAnsi="標楷體" w:hint="eastAsia"/>
        </w:rPr>
        <w:t>祂</w:t>
      </w:r>
      <w:r w:rsidRPr="00F12395">
        <w:rPr>
          <w:rFonts w:ascii="標楷體" w:eastAsia="標楷體" w:hAnsi="標楷體"/>
        </w:rPr>
        <w:t>的選民、從四方、從天這邊、到天那邊、都</w:t>
      </w:r>
      <w:r w:rsidRPr="00F12395">
        <w:rPr>
          <w:rFonts w:ascii="標楷體" w:eastAsia="標楷體" w:hAnsi="標楷體"/>
        </w:rPr>
        <w:lastRenderedPageBreak/>
        <w:t>招聚了來。</w:t>
      </w:r>
      <w:r w:rsidRPr="00F12395">
        <w:rPr>
          <w:rFonts w:hint="eastAsia"/>
        </w:rPr>
        <w:t>這些經文</w:t>
      </w:r>
      <w:r w:rsidRPr="00106124">
        <w:rPr>
          <w:rFonts w:hint="eastAsia"/>
          <w:u w:val="single"/>
        </w:rPr>
        <w:t>都提到吹響號筒的聲音</w:t>
      </w:r>
      <w:r>
        <w:rPr>
          <w:rFonts w:hint="eastAsia"/>
        </w:rPr>
        <w:t>，如此</w:t>
      </w:r>
      <w:r w:rsidRPr="00003E7D">
        <w:rPr>
          <w:rFonts w:hint="eastAsia"/>
        </w:rPr>
        <w:t>看來</w:t>
      </w:r>
      <w:r>
        <w:rPr>
          <w:rFonts w:hint="eastAsia"/>
        </w:rPr>
        <w:t>，</w:t>
      </w:r>
      <w:r w:rsidRPr="00003E7D">
        <w:rPr>
          <w:rFonts w:hint="eastAsia"/>
        </w:rPr>
        <w:t>在基督降臨到空中提接信徒那一段時間內，有不止一次的</w:t>
      </w:r>
      <w:r>
        <w:rPr>
          <w:rFonts w:hint="eastAsia"/>
        </w:rPr>
        <w:t>號筒</w:t>
      </w:r>
      <w:r w:rsidRPr="00003E7D">
        <w:rPr>
          <w:rFonts w:hint="eastAsia"/>
        </w:rPr>
        <w:t>聲發出，「號筒末次吹響」，就是指那時</w:t>
      </w:r>
      <w:r>
        <w:rPr>
          <w:rFonts w:hint="eastAsia"/>
        </w:rPr>
        <w:t>最後一次所發出的</w:t>
      </w:r>
      <w:r w:rsidRPr="00003E7D">
        <w:rPr>
          <w:rFonts w:hint="eastAsia"/>
        </w:rPr>
        <w:t>聲音。</w:t>
      </w:r>
    </w:p>
    <w:p w:rsidR="009A7881" w:rsidRDefault="009A7881" w:rsidP="009A7881">
      <w:pPr>
        <w:spacing w:line="400" w:lineRule="exact"/>
        <w:ind w:left="168" w:hangingChars="70" w:hanging="168"/>
        <w:jc w:val="both"/>
      </w:pPr>
      <w:r w:rsidRPr="00FD4873">
        <w:rPr>
          <w:rFonts w:asciiTheme="minorHAnsi" w:hAnsiTheme="minorHAnsi" w:cstheme="minorHAnsi"/>
        </w:rPr>
        <w:t>2.</w:t>
      </w:r>
      <w:r w:rsidRPr="003F72E3">
        <w:t>當神的號吹響，屬祂的子民都要聚集到祂那裡去，都要改變，變成不杇壞的不死的，他們要與主永遠同在一起，這是多麼美好！這不是</w:t>
      </w:r>
      <w:r>
        <w:rPr>
          <w:rFonts w:hint="eastAsia"/>
        </w:rPr>
        <w:t>我們的</w:t>
      </w:r>
      <w:r>
        <w:t>理想</w:t>
      </w:r>
      <w:r>
        <w:rPr>
          <w:rFonts w:hint="eastAsia"/>
        </w:rPr>
        <w:t>、</w:t>
      </w:r>
      <w:r w:rsidRPr="003F72E3">
        <w:t>幻想，乃</w:t>
      </w:r>
      <w:r>
        <w:rPr>
          <w:rFonts w:hint="eastAsia"/>
        </w:rPr>
        <w:t>是</w:t>
      </w:r>
      <w:r w:rsidRPr="003F72E3">
        <w:t>因主耶穌確實從死裡復活而證實了。死亡被主耶穌的得勝吞滅了</w:t>
      </w:r>
      <w:r w:rsidRPr="003F72E3">
        <w:t>!</w:t>
      </w:r>
      <w:r w:rsidRPr="003F72E3">
        <w:t>信徒不再怕死！</w:t>
      </w:r>
      <w:r w:rsidRPr="00106124">
        <w:rPr>
          <w:rFonts w:hint="eastAsia"/>
        </w:rPr>
        <w:t>對</w:t>
      </w:r>
      <w:r>
        <w:rPr>
          <w:rFonts w:hint="eastAsia"/>
        </w:rPr>
        <w:t>我們而言，是充滿榮耀的盼望。</w:t>
      </w:r>
    </w:p>
    <w:p w:rsidR="009A7881" w:rsidRPr="00FD4873" w:rsidRDefault="009A7881" w:rsidP="009A7881">
      <w:pPr>
        <w:spacing w:beforeLines="50" w:before="180" w:afterLines="50" w:after="180"/>
        <w:rPr>
          <w:b/>
        </w:rPr>
      </w:pPr>
      <w:r w:rsidRPr="00FD4873">
        <w:rPr>
          <w:rFonts w:hint="eastAsia"/>
          <w:b/>
        </w:rPr>
        <w:t>結</w:t>
      </w:r>
      <w:r w:rsidRPr="00FD4873">
        <w:rPr>
          <w:rFonts w:hint="eastAsia"/>
          <w:b/>
        </w:rPr>
        <w:t xml:space="preserve"> </w:t>
      </w:r>
      <w:r w:rsidRPr="00FD4873">
        <w:rPr>
          <w:rFonts w:hint="eastAsia"/>
          <w:b/>
        </w:rPr>
        <w:t>論：</w:t>
      </w:r>
    </w:p>
    <w:p w:rsidR="009A7881" w:rsidRDefault="009A7881" w:rsidP="009A7881">
      <w:pPr>
        <w:spacing w:line="400" w:lineRule="exact"/>
        <w:ind w:left="180" w:hangingChars="75" w:hanging="180"/>
        <w:jc w:val="both"/>
      </w:pPr>
      <w:r w:rsidRPr="00A47412">
        <w:rPr>
          <w:rFonts w:asciiTheme="minorHAnsi" w:hAnsiTheme="minorHAnsi" w:cstheme="minorHAnsi"/>
        </w:rPr>
        <w:t>1.</w:t>
      </w:r>
      <w:r w:rsidRPr="00106124">
        <w:t>(v.55-58)</w:t>
      </w:r>
      <w:r w:rsidRPr="00106124">
        <w:rPr>
          <w:rFonts w:ascii="標楷體" w:eastAsia="標楷體" w:hAnsi="標楷體"/>
        </w:rPr>
        <w:t>死阿，你得勝的權勢在那裡 ! 死阿，你的毒鈎在那裡 ! 死的毒鈎就是罪，罪的權勢就是律法。感謝神，使我們藉著我們的主耶穌基督得勝。所以，我親愛的弟兄們，你們務要堅固，不可搖動，常常竭力多作主工；因為知道，你們的勞苦在主裡面不是徒然的。</w:t>
      </w:r>
      <w:r w:rsidRPr="00630808">
        <w:rPr>
          <w:rFonts w:hint="eastAsia"/>
        </w:rPr>
        <w:t>律法原是從神來的，</w:t>
      </w:r>
      <w:r>
        <w:rPr>
          <w:rFonts w:hint="eastAsia"/>
        </w:rPr>
        <w:t>它是</w:t>
      </w:r>
      <w:r w:rsidRPr="00630808">
        <w:rPr>
          <w:rFonts w:hint="eastAsia"/>
        </w:rPr>
        <w:t>聖潔</w:t>
      </w:r>
      <w:r>
        <w:rPr>
          <w:rFonts w:hint="eastAsia"/>
        </w:rPr>
        <w:t>、公義、</w:t>
      </w:r>
      <w:r w:rsidRPr="00630808">
        <w:rPr>
          <w:rFonts w:hint="eastAsia"/>
        </w:rPr>
        <w:t>良善的</w:t>
      </w:r>
      <w:r>
        <w:rPr>
          <w:rFonts w:hint="eastAsia"/>
        </w:rPr>
        <w:t>，是</w:t>
      </w:r>
      <w:r w:rsidRPr="00630808">
        <w:rPr>
          <w:rFonts w:hint="eastAsia"/>
        </w:rPr>
        <w:t>我們該達到的標準，</w:t>
      </w:r>
      <w:r>
        <w:rPr>
          <w:rFonts w:hint="eastAsia"/>
        </w:rPr>
        <w:t>但</w:t>
      </w:r>
      <w:r w:rsidRPr="00630808">
        <w:rPr>
          <w:rFonts w:hint="eastAsia"/>
        </w:rPr>
        <w:t>我們根本無法做到，律法就成了</w:t>
      </w:r>
      <w:r>
        <w:rPr>
          <w:rFonts w:hint="eastAsia"/>
        </w:rPr>
        <w:t>定我們</w:t>
      </w:r>
      <w:r w:rsidRPr="00630808">
        <w:rPr>
          <w:rFonts w:hint="eastAsia"/>
        </w:rPr>
        <w:t>罪的</w:t>
      </w:r>
      <w:r>
        <w:rPr>
          <w:rFonts w:hint="eastAsia"/>
        </w:rPr>
        <w:t>標準</w:t>
      </w:r>
      <w:r w:rsidRPr="00630808">
        <w:rPr>
          <w:rFonts w:hint="eastAsia"/>
        </w:rPr>
        <w:t>，使我們</w:t>
      </w:r>
      <w:r>
        <w:rPr>
          <w:rFonts w:hint="eastAsia"/>
        </w:rPr>
        <w:t>都</w:t>
      </w:r>
      <w:r w:rsidRPr="00630808">
        <w:rPr>
          <w:rFonts w:hint="eastAsia"/>
        </w:rPr>
        <w:t>成了罪人，</w:t>
      </w:r>
      <w:r>
        <w:rPr>
          <w:rFonts w:hint="eastAsia"/>
        </w:rPr>
        <w:t>通通被死亡勾住了</w:t>
      </w:r>
      <w:r w:rsidRPr="00630808">
        <w:rPr>
          <w:rFonts w:hint="eastAsia"/>
        </w:rPr>
        <w:t>。</w:t>
      </w:r>
      <w:r>
        <w:rPr>
          <w:rFonts w:hint="eastAsia"/>
        </w:rPr>
        <w:t>人若不犯罪，或</w:t>
      </w:r>
      <w:r w:rsidRPr="008C0B40">
        <w:rPr>
          <w:rFonts w:hint="eastAsia"/>
        </w:rPr>
        <w:t>罪</w:t>
      </w:r>
      <w:r>
        <w:rPr>
          <w:rFonts w:hint="eastAsia"/>
        </w:rPr>
        <w:t>得</w:t>
      </w:r>
      <w:r w:rsidRPr="008C0B40">
        <w:rPr>
          <w:rFonts w:hint="eastAsia"/>
        </w:rPr>
        <w:t>赦免了，死就沒有了毒鉤。</w:t>
      </w:r>
      <w:r>
        <w:rPr>
          <w:rFonts w:hint="eastAsia"/>
        </w:rPr>
        <w:t>感謝主！</w:t>
      </w:r>
      <w:r w:rsidRPr="00106124">
        <w:t>藉著祂的</w:t>
      </w:r>
      <w:r>
        <w:rPr>
          <w:rFonts w:hint="eastAsia"/>
        </w:rPr>
        <w:t>死</w:t>
      </w:r>
      <w:r w:rsidRPr="00106124">
        <w:t>我們的罪</w:t>
      </w:r>
      <w:r>
        <w:rPr>
          <w:rFonts w:hint="eastAsia"/>
        </w:rPr>
        <w:t>得赦了</w:t>
      </w:r>
      <w:r w:rsidRPr="00106124">
        <w:t>，</w:t>
      </w:r>
      <w:r>
        <w:rPr>
          <w:rFonts w:hint="eastAsia"/>
        </w:rPr>
        <w:t>祂</w:t>
      </w:r>
      <w:r w:rsidRPr="00106124">
        <w:t>從死裡復活，</w:t>
      </w:r>
      <w:r w:rsidRPr="008C0B40">
        <w:t>證明祂是生命的主，死亡不能把祂拘禁，因此祂能賜信祂的人永遠的生命</w:t>
      </w:r>
      <w:r>
        <w:rPr>
          <w:rFonts w:hint="eastAsia"/>
        </w:rPr>
        <w:t>，可以勝過罪的生命</w:t>
      </w:r>
      <w:r w:rsidRPr="008C0B40">
        <w:t>。</w:t>
      </w:r>
      <w:r>
        <w:rPr>
          <w:rFonts w:hint="eastAsia"/>
        </w:rPr>
        <w:t>耶穌基督的救贖為可信的，復活的盼望也是必成就的！</w:t>
      </w:r>
    </w:p>
    <w:p w:rsidR="009A7881" w:rsidRDefault="009A7881" w:rsidP="009A7881">
      <w:pPr>
        <w:spacing w:line="400" w:lineRule="exact"/>
        <w:ind w:left="180" w:hangingChars="75" w:hanging="180"/>
        <w:jc w:val="both"/>
      </w:pPr>
      <w:r w:rsidRPr="00A47412">
        <w:rPr>
          <w:rFonts w:asciiTheme="minorHAnsi" w:hAnsiTheme="minorHAnsi" w:cstheme="minorHAnsi"/>
        </w:rPr>
        <w:t>2.</w:t>
      </w:r>
      <w:r w:rsidRPr="00106124">
        <w:rPr>
          <w:rFonts w:hint="eastAsia"/>
        </w:rPr>
        <w:t>德國年輕的牧師暨神學家潘</w:t>
      </w:r>
      <w:r>
        <w:rPr>
          <w:rFonts w:hint="eastAsia"/>
        </w:rPr>
        <w:t>霍</w:t>
      </w:r>
      <w:r w:rsidRPr="00106124">
        <w:rPr>
          <w:rFonts w:hint="eastAsia"/>
        </w:rPr>
        <w:t>華</w:t>
      </w:r>
      <w:r>
        <w:rPr>
          <w:rFonts w:hint="eastAsia"/>
        </w:rPr>
        <w:t xml:space="preserve"> </w:t>
      </w:r>
      <w:r w:rsidRPr="00106124">
        <w:t>(Dietrich Bonhoeffer 1905~1945)</w:t>
      </w:r>
      <w:r w:rsidRPr="00106124">
        <w:rPr>
          <w:rFonts w:hint="eastAsia"/>
        </w:rPr>
        <w:t>。當希特勒在三十年代統治德國時，他便加入反納粹陣營，策動推翻暴政。雖然他的好友將他偷運到美國，但不久他又回去，他說：「我的呼召是和我的同胞在一起。」</w:t>
      </w:r>
      <w:r>
        <w:rPr>
          <w:rFonts w:hint="eastAsia"/>
        </w:rPr>
        <w:t>1943</w:t>
      </w:r>
      <w:r w:rsidRPr="00106124">
        <w:rPr>
          <w:rFonts w:hint="eastAsia"/>
        </w:rPr>
        <w:t>年他被捕</w:t>
      </w:r>
      <w:r>
        <w:rPr>
          <w:rFonts w:hint="eastAsia"/>
        </w:rPr>
        <w:t>入獄，坐監期間，</w:t>
      </w:r>
      <w:bookmarkStart w:id="0" w:name="_GoBack"/>
      <w:bookmarkEnd w:id="0"/>
      <w:r>
        <w:rPr>
          <w:rFonts w:hint="eastAsia"/>
        </w:rPr>
        <w:t>看管他的</w:t>
      </w:r>
      <w:r w:rsidRPr="00106124">
        <w:rPr>
          <w:rFonts w:hint="eastAsia"/>
        </w:rPr>
        <w:t>獄卒由</w:t>
      </w:r>
      <w:r>
        <w:rPr>
          <w:rFonts w:hint="eastAsia"/>
        </w:rPr>
        <w:t>於</w:t>
      </w:r>
      <w:r w:rsidRPr="00106124">
        <w:rPr>
          <w:rFonts w:hint="eastAsia"/>
        </w:rPr>
        <w:t>受他的</w:t>
      </w:r>
      <w:r>
        <w:rPr>
          <w:rFonts w:hint="eastAsia"/>
        </w:rPr>
        <w:t>言行</w:t>
      </w:r>
      <w:r w:rsidRPr="00106124">
        <w:rPr>
          <w:rFonts w:hint="eastAsia"/>
        </w:rPr>
        <w:t>感動，</w:t>
      </w:r>
      <w:r>
        <w:rPr>
          <w:rFonts w:hint="eastAsia"/>
        </w:rPr>
        <w:t>常</w:t>
      </w:r>
      <w:r w:rsidRPr="00106124">
        <w:rPr>
          <w:rFonts w:hint="eastAsia"/>
        </w:rPr>
        <w:t>暗中安排他向那群絕望的囚犯傳福音。</w:t>
      </w:r>
      <w:r>
        <w:rPr>
          <w:rFonts w:hint="eastAsia"/>
        </w:rPr>
        <w:t>1945</w:t>
      </w:r>
      <w:r w:rsidRPr="00106124">
        <w:rPr>
          <w:rFonts w:hint="eastAsia"/>
        </w:rPr>
        <w:t>年四月八日正是主日，他照常帶領他們做禮拜，那天他</w:t>
      </w:r>
      <w:r>
        <w:rPr>
          <w:rFonts w:hint="eastAsia"/>
        </w:rPr>
        <w:t>剛好</w:t>
      </w:r>
      <w:r w:rsidRPr="00106124">
        <w:rPr>
          <w:rFonts w:hint="eastAsia"/>
        </w:rPr>
        <w:t>傳講耶穌所受的鞭傷使我們得醫治</w:t>
      </w:r>
      <w:r w:rsidRPr="00106124">
        <w:t>(</w:t>
      </w:r>
      <w:r w:rsidRPr="00106124">
        <w:rPr>
          <w:rFonts w:hint="eastAsia"/>
        </w:rPr>
        <w:t>賽五十三章</w:t>
      </w:r>
      <w:r w:rsidRPr="00106124">
        <w:t>)</w:t>
      </w:r>
      <w:r w:rsidRPr="00106124">
        <w:rPr>
          <w:rFonts w:hint="eastAsia"/>
        </w:rPr>
        <w:t>。他祝禱未畢，兩個便衣</w:t>
      </w:r>
      <w:r>
        <w:rPr>
          <w:rFonts w:hint="eastAsia"/>
        </w:rPr>
        <w:t>警察</w:t>
      </w:r>
      <w:r w:rsidRPr="00106124">
        <w:rPr>
          <w:rFonts w:hint="eastAsia"/>
        </w:rPr>
        <w:t>走進來說：「潘霍華，跟我們走！」衆人向他道別，他對身邊的一位英籍犯人說：「這是事件之結束，但在我却是生命的開始。」次日他被處絞刑。潘霍華殉道時才四十歲，但他所寫的書却使許多教會及信徒得到激勵，尤其是《獄中書簡》及《追隨基督》兩本。他生前力勸基督徒兩件事：</w:t>
      </w:r>
      <w:r w:rsidRPr="00106124">
        <w:t>(</w:t>
      </w:r>
      <w:r w:rsidRPr="00106124">
        <w:rPr>
          <w:rFonts w:hint="eastAsia"/>
        </w:rPr>
        <w:t>一</w:t>
      </w:r>
      <w:r w:rsidRPr="00106124">
        <w:t>)</w:t>
      </w:r>
      <w:r w:rsidRPr="00106124">
        <w:rPr>
          <w:rFonts w:hint="eastAsia"/>
        </w:rPr>
        <w:t>要效法基督，做一個受苦的僕人；</w:t>
      </w:r>
      <w:r w:rsidRPr="00106124">
        <w:t>(</w:t>
      </w:r>
      <w:r w:rsidRPr="00106124">
        <w:rPr>
          <w:rFonts w:hint="eastAsia"/>
        </w:rPr>
        <w:t>二</w:t>
      </w:r>
      <w:r w:rsidRPr="00106124">
        <w:t>)</w:t>
      </w:r>
      <w:r w:rsidRPr="00106124">
        <w:rPr>
          <w:rFonts w:hint="eastAsia"/>
        </w:rPr>
        <w:t>沒有自己，只有全然委身給基督和別人的生命。</w:t>
      </w:r>
    </w:p>
    <w:p w:rsidR="009A7881" w:rsidRDefault="009A7881" w:rsidP="009A7881">
      <w:pPr>
        <w:spacing w:line="400" w:lineRule="exact"/>
        <w:rPr>
          <w:rFonts w:hint="eastAsia"/>
        </w:rPr>
      </w:pPr>
      <w:r w:rsidRPr="00A47412">
        <w:rPr>
          <w:rFonts w:asciiTheme="minorHAnsi" w:hAnsiTheme="minorHAnsi" w:cstheme="minorHAnsi"/>
        </w:rPr>
        <w:t>3.</w:t>
      </w:r>
      <w:r>
        <w:rPr>
          <w:rFonts w:hint="eastAsia"/>
        </w:rPr>
        <w:t>若你已明白復活的真相，現在的生活會不再一樣嗎？</w:t>
      </w:r>
    </w:p>
    <w:p w:rsidR="009A7881" w:rsidRPr="00410A3F" w:rsidRDefault="009A7881" w:rsidP="009A7881">
      <w:pPr>
        <w:widowControl/>
        <w:shd w:val="clear" w:color="auto" w:fill="FFFFFF"/>
        <w:spacing w:line="320" w:lineRule="exact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                            </w:t>
      </w:r>
      <w:r w:rsidRPr="00410A3F">
        <w:rPr>
          <w:rFonts w:hint="eastAsia"/>
          <w:sz w:val="18"/>
          <w:szCs w:val="18"/>
        </w:rPr>
        <w:t>( 2018/</w:t>
      </w:r>
      <w:r>
        <w:rPr>
          <w:rFonts w:hint="eastAsia"/>
          <w:sz w:val="18"/>
          <w:szCs w:val="18"/>
        </w:rPr>
        <w:t>12</w:t>
      </w:r>
      <w:r w:rsidRPr="00410A3F"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16</w:t>
      </w:r>
      <w:r w:rsidRPr="00410A3F">
        <w:rPr>
          <w:rFonts w:hint="eastAsia"/>
          <w:sz w:val="18"/>
          <w:szCs w:val="18"/>
        </w:rPr>
        <w:t xml:space="preserve"> </w:t>
      </w:r>
      <w:r w:rsidRPr="00410A3F">
        <w:rPr>
          <w:rFonts w:hint="eastAsia"/>
          <w:sz w:val="18"/>
          <w:szCs w:val="18"/>
        </w:rPr>
        <w:t>證道講章</w:t>
      </w:r>
      <w:r w:rsidRPr="00410A3F">
        <w:rPr>
          <w:rFonts w:hint="eastAsia"/>
          <w:sz w:val="18"/>
          <w:szCs w:val="18"/>
        </w:rPr>
        <w:t xml:space="preserve"> )  </w:t>
      </w:r>
    </w:p>
    <w:p w:rsidR="009A7881" w:rsidRPr="00531165" w:rsidRDefault="009A7881" w:rsidP="009A7881">
      <w:pPr>
        <w:widowControl/>
        <w:shd w:val="clear" w:color="auto" w:fill="FFFFFF"/>
        <w:spacing w:beforeLines="50" w:before="180" w:line="400" w:lineRule="exact"/>
        <w:rPr>
          <w:rFonts w:ascii="標楷體" w:eastAsia="標楷體" w:hAnsi="標楷體"/>
          <w:b/>
          <w:color w:val="17365D" w:themeColor="text2" w:themeShade="BF"/>
          <w:sz w:val="26"/>
          <w:szCs w:val="26"/>
        </w:rPr>
      </w:pPr>
      <w:r w:rsidRPr="00531165">
        <w:rPr>
          <w:rFonts w:ascii="標楷體" w:eastAsia="標楷體" w:hAnsi="標楷體" w:hint="eastAsia"/>
          <w:b/>
          <w:color w:val="17365D" w:themeColor="text2" w:themeShade="BF"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◎小組討論題目：</w:t>
      </w:r>
      <w:r w:rsidRPr="00531165">
        <w:rPr>
          <w:rFonts w:ascii="標楷體" w:eastAsia="標楷體" w:hAnsi="標楷體" w:hint="eastAsia"/>
          <w:b/>
          <w:color w:val="17365D" w:themeColor="text2" w:themeShade="BF"/>
          <w:sz w:val="26"/>
          <w:szCs w:val="26"/>
        </w:rPr>
        <w:t xml:space="preserve"> </w:t>
      </w:r>
    </w:p>
    <w:p w:rsidR="009A7881" w:rsidRPr="00CE08BE" w:rsidRDefault="009A7881" w:rsidP="009A7881">
      <w:pPr>
        <w:tabs>
          <w:tab w:val="left" w:pos="784"/>
        </w:tabs>
        <w:spacing w:line="440" w:lineRule="exact"/>
        <w:ind w:left="476"/>
        <w:rPr>
          <w:rFonts w:ascii="標楷體" w:eastAsia="標楷體" w:hAnsi="標楷體"/>
          <w:b/>
          <w:color w:val="17365D" w:themeColor="text2" w:themeShade="BF"/>
        </w:rPr>
      </w:pPr>
      <w:r w:rsidRPr="00CE08BE">
        <w:rPr>
          <w:rFonts w:ascii="標楷體" w:eastAsia="標楷體" w:hAnsi="標楷體" w:hint="eastAsia"/>
          <w:b/>
          <w:color w:val="17365D" w:themeColor="text2" w:themeShade="BF"/>
        </w:rPr>
        <w:t>1.</w:t>
      </w:r>
      <w:r w:rsidRPr="00845AA9">
        <w:rPr>
          <w:rFonts w:ascii="標楷體" w:eastAsia="標楷體" w:hAnsi="標楷體" w:hint="eastAsia"/>
          <w:b/>
          <w:color w:val="17365D" w:themeColor="text2" w:themeShade="BF"/>
        </w:rPr>
        <w:t>基督的復活是精神的復活還是身體的復活？保羅怎麼證明？</w:t>
      </w:r>
      <w:r>
        <w:rPr>
          <w:rFonts w:ascii="標楷體" w:eastAsia="標楷體" w:hAnsi="標楷體" w:hint="eastAsia"/>
          <w:b/>
          <w:color w:val="17365D" w:themeColor="text2" w:themeShade="BF"/>
        </w:rPr>
        <w:t xml:space="preserve"> </w:t>
      </w:r>
    </w:p>
    <w:p w:rsidR="009A7881" w:rsidRPr="00CE08BE" w:rsidRDefault="009A7881" w:rsidP="009A7881">
      <w:pPr>
        <w:tabs>
          <w:tab w:val="left" w:pos="784"/>
        </w:tabs>
        <w:spacing w:line="440" w:lineRule="exact"/>
        <w:ind w:left="476"/>
        <w:rPr>
          <w:rFonts w:ascii="標楷體" w:eastAsia="標楷體" w:hAnsi="標楷體"/>
          <w:b/>
          <w:color w:val="17365D" w:themeColor="text2" w:themeShade="BF"/>
        </w:rPr>
      </w:pPr>
      <w:r w:rsidRPr="00CE08BE">
        <w:rPr>
          <w:rFonts w:ascii="標楷體" w:eastAsia="標楷體" w:hAnsi="標楷體" w:hint="eastAsia"/>
          <w:b/>
          <w:color w:val="17365D" w:themeColor="text2" w:themeShade="BF"/>
        </w:rPr>
        <w:t>2.</w:t>
      </w:r>
      <w:r w:rsidRPr="00845AA9">
        <w:rPr>
          <w:rFonts w:ascii="標楷體" w:eastAsia="標楷體" w:hAnsi="標楷體" w:hint="eastAsia"/>
          <w:b/>
          <w:color w:val="17365D" w:themeColor="text2" w:themeShade="BF"/>
        </w:rPr>
        <w:t>復活的應許是使我們出死入生，這與今生的生活方式有何關聯？</w:t>
      </w:r>
      <w:r>
        <w:rPr>
          <w:rFonts w:ascii="標楷體" w:eastAsia="標楷體" w:hAnsi="標楷體" w:hint="eastAsia"/>
          <w:b/>
          <w:color w:val="17365D" w:themeColor="text2" w:themeShade="BF"/>
        </w:rPr>
        <w:t xml:space="preserve"> </w:t>
      </w:r>
    </w:p>
    <w:p w:rsidR="009A7881" w:rsidRDefault="009A7881" w:rsidP="009A7881">
      <w:pPr>
        <w:tabs>
          <w:tab w:val="left" w:pos="784"/>
        </w:tabs>
        <w:spacing w:line="440" w:lineRule="exact"/>
        <w:ind w:left="476"/>
        <w:rPr>
          <w:rFonts w:ascii="標楷體" w:eastAsia="標楷體" w:hAnsi="標楷體"/>
          <w:b/>
          <w:color w:val="17365D" w:themeColor="text2" w:themeShade="BF"/>
        </w:rPr>
      </w:pPr>
      <w:r w:rsidRPr="00CE08BE">
        <w:rPr>
          <w:rFonts w:ascii="標楷體" w:eastAsia="標楷體" w:hAnsi="標楷體" w:hint="eastAsia"/>
          <w:b/>
          <w:color w:val="17365D" w:themeColor="text2" w:themeShade="BF"/>
        </w:rPr>
        <w:t>3.</w:t>
      </w:r>
      <w:r w:rsidRPr="00845AA9">
        <w:rPr>
          <w:rFonts w:ascii="標楷體" w:eastAsia="標楷體" w:hAnsi="標楷體" w:hint="eastAsia"/>
          <w:b/>
          <w:color w:val="17365D" w:themeColor="text2" w:themeShade="BF"/>
        </w:rPr>
        <w:t>在主裡的勞苦果真都不徒勞嗎？為甚麼？</w:t>
      </w:r>
      <w:r>
        <w:rPr>
          <w:rFonts w:ascii="標楷體" w:eastAsia="標楷體" w:hAnsi="標楷體" w:hint="eastAsia"/>
          <w:b/>
          <w:color w:val="17365D" w:themeColor="text2" w:themeShade="BF"/>
        </w:rPr>
        <w:t xml:space="preserve"> </w:t>
      </w:r>
    </w:p>
    <w:p w:rsidR="009A7881" w:rsidRPr="00845AA9" w:rsidRDefault="009A7881" w:rsidP="009A7881"/>
    <w:sectPr w:rsidR="009A7881" w:rsidRPr="00845AA9" w:rsidSect="00E91C21">
      <w:footerReference w:type="default" r:id="rId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080" w:rsidRDefault="00685080" w:rsidP="009A7881">
      <w:r>
        <w:separator/>
      </w:r>
    </w:p>
  </w:endnote>
  <w:endnote w:type="continuationSeparator" w:id="0">
    <w:p w:rsidR="00685080" w:rsidRDefault="00685080" w:rsidP="009A7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DE653ECA-173B-4E16-83A3-F3B2778A8D30}"/>
    <w:embedBold r:id="rId2" w:subsetted="1" w:fontKey="{1E0079FA-BC54-4213-B0DF-48813E98291A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3" w:subsetted="1" w:fontKey="{2EAB7915-5C31-42F1-891D-3A8226069A20}"/>
    <w:embedBold r:id="rId4" w:subsetted="1" w:fontKey="{9ED8EC78-93C9-4946-B069-A7D4F529B5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A89BE85-8EA5-48D9-ADA0-96C1BDB7FF77}"/>
    <w:embedBold r:id="rId6" w:fontKey="{1FCBA81D-9948-4D88-B5AD-51A1555DF881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C66A4324-A65C-4EA3-8221-28B1E8A61BD6}"/>
    <w:embedBold r:id="rId8" w:subsetted="1" w:fontKey="{C4161252-88D8-49B3-AC63-5A0211006D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08493A5F-D257-4A67-BB7F-30F99E1254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881" w:rsidRPr="00555C38" w:rsidRDefault="009A7881" w:rsidP="009A7881">
    <w:pPr>
      <w:tabs>
        <w:tab w:val="center" w:pos="4153"/>
        <w:tab w:val="right" w:pos="8306"/>
      </w:tabs>
      <w:snapToGrid w:val="0"/>
      <w:rPr>
        <w:sz w:val="20"/>
        <w:szCs w:val="20"/>
      </w:rPr>
    </w:pPr>
  </w:p>
  <w:p w:rsidR="009A7881" w:rsidRPr="009A7881" w:rsidRDefault="009A7881" w:rsidP="009A7881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555C38">
      <w:rPr>
        <w:rFonts w:asciiTheme="minorEastAsia" w:hAnsiTheme="minorEastAsia" w:hint="eastAsia"/>
        <w:kern w:val="0"/>
        <w:sz w:val="18"/>
        <w:szCs w:val="18"/>
      </w:rPr>
      <w:t>基督教向上聖教會網址：</w:t>
    </w:r>
    <w:hyperlink r:id="rId1" w:history="1">
      <w:r w:rsidRPr="009E4563">
        <w:rPr>
          <w:rFonts w:asciiTheme="minorHAnsi" w:hAnsiTheme="minorHAnsi" w:cstheme="minorHAnsi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555C38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555C38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</w:t>
    </w:r>
    <w:r w:rsidRPr="00555C38">
      <w:rPr>
        <w:rFonts w:asciiTheme="minorHAnsi" w:eastAsiaTheme="minorEastAsia" w:hAnsiTheme="minorHAnsi"/>
        <w:sz w:val="20"/>
        <w:szCs w:val="20"/>
      </w:rPr>
      <w:fldChar w:fldCharType="begin"/>
    </w:r>
    <w:r w:rsidRPr="00555C38">
      <w:rPr>
        <w:sz w:val="20"/>
        <w:szCs w:val="20"/>
      </w:rPr>
      <w:instrText>PAGE   \* MERGEFORMAT</w:instrText>
    </w:r>
    <w:r w:rsidRPr="00555C38">
      <w:rPr>
        <w:rFonts w:asciiTheme="minorHAnsi" w:eastAsiaTheme="minorEastAsia" w:hAnsiTheme="minorHAnsi"/>
        <w:sz w:val="20"/>
        <w:szCs w:val="20"/>
      </w:rPr>
      <w:fldChar w:fldCharType="separate"/>
    </w:r>
    <w:r w:rsidRPr="009A7881">
      <w:rPr>
        <w:rFonts w:asciiTheme="majorHAnsi" w:eastAsiaTheme="majorEastAsia" w:hAnsiTheme="majorHAnsi" w:cstheme="majorBidi"/>
        <w:noProof/>
        <w:sz w:val="20"/>
        <w:szCs w:val="20"/>
      </w:rPr>
      <w:t>1</w:t>
    </w:r>
    <w:r w:rsidRPr="00555C38">
      <w:rPr>
        <w:rFonts w:asciiTheme="majorHAnsi" w:eastAsiaTheme="majorEastAsia" w:hAnsiTheme="majorHAnsi" w:cstheme="majorBidi"/>
        <w:sz w:val="20"/>
        <w:szCs w:val="20"/>
      </w:rPr>
      <w:fldChar w:fldCharType="end"/>
    </w:r>
    <w:r>
      <w:rPr>
        <w:rFonts w:asciiTheme="majorHAnsi" w:eastAsiaTheme="majorEastAsia" w:hAnsiTheme="majorHAnsi" w:cstheme="majorBidi" w:hint="eastAsia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080" w:rsidRDefault="00685080" w:rsidP="009A7881">
      <w:r>
        <w:separator/>
      </w:r>
    </w:p>
  </w:footnote>
  <w:footnote w:type="continuationSeparator" w:id="0">
    <w:p w:rsidR="00685080" w:rsidRDefault="00685080" w:rsidP="009A78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C21"/>
    <w:rsid w:val="00003E7D"/>
    <w:rsid w:val="00094A0B"/>
    <w:rsid w:val="001002A5"/>
    <w:rsid w:val="00103A54"/>
    <w:rsid w:val="00106124"/>
    <w:rsid w:val="00112D09"/>
    <w:rsid w:val="00116D83"/>
    <w:rsid w:val="00157076"/>
    <w:rsid w:val="00167AFD"/>
    <w:rsid w:val="0018755B"/>
    <w:rsid w:val="0021147A"/>
    <w:rsid w:val="00237B73"/>
    <w:rsid w:val="002D1363"/>
    <w:rsid w:val="00300EDB"/>
    <w:rsid w:val="00311562"/>
    <w:rsid w:val="0031260A"/>
    <w:rsid w:val="00386286"/>
    <w:rsid w:val="003D06A6"/>
    <w:rsid w:val="003F2C4D"/>
    <w:rsid w:val="003F72E3"/>
    <w:rsid w:val="00424F50"/>
    <w:rsid w:val="0044528B"/>
    <w:rsid w:val="004615FD"/>
    <w:rsid w:val="005212D0"/>
    <w:rsid w:val="00554DA0"/>
    <w:rsid w:val="005C4990"/>
    <w:rsid w:val="005C636D"/>
    <w:rsid w:val="005C6AF9"/>
    <w:rsid w:val="00605FCC"/>
    <w:rsid w:val="00630808"/>
    <w:rsid w:val="0066120C"/>
    <w:rsid w:val="00662528"/>
    <w:rsid w:val="006676EE"/>
    <w:rsid w:val="006713FC"/>
    <w:rsid w:val="00683903"/>
    <w:rsid w:val="00685080"/>
    <w:rsid w:val="006903C0"/>
    <w:rsid w:val="00697E81"/>
    <w:rsid w:val="00732FE1"/>
    <w:rsid w:val="007C7B9D"/>
    <w:rsid w:val="007F1991"/>
    <w:rsid w:val="00803F23"/>
    <w:rsid w:val="00814AD2"/>
    <w:rsid w:val="00851FD5"/>
    <w:rsid w:val="00853B8D"/>
    <w:rsid w:val="008C0B40"/>
    <w:rsid w:val="00925029"/>
    <w:rsid w:val="00957ED0"/>
    <w:rsid w:val="009967E8"/>
    <w:rsid w:val="009A7881"/>
    <w:rsid w:val="009C2D63"/>
    <w:rsid w:val="00A41A17"/>
    <w:rsid w:val="00A5720F"/>
    <w:rsid w:val="00AA36CC"/>
    <w:rsid w:val="00AB49DF"/>
    <w:rsid w:val="00AD23F9"/>
    <w:rsid w:val="00B1488E"/>
    <w:rsid w:val="00C11B66"/>
    <w:rsid w:val="00C704BD"/>
    <w:rsid w:val="00CC0CA5"/>
    <w:rsid w:val="00CC7442"/>
    <w:rsid w:val="00D04FE8"/>
    <w:rsid w:val="00D17AFD"/>
    <w:rsid w:val="00D26225"/>
    <w:rsid w:val="00D40840"/>
    <w:rsid w:val="00D53640"/>
    <w:rsid w:val="00D849A8"/>
    <w:rsid w:val="00DA6E08"/>
    <w:rsid w:val="00E01BBE"/>
    <w:rsid w:val="00E27A23"/>
    <w:rsid w:val="00E65301"/>
    <w:rsid w:val="00E91C21"/>
    <w:rsid w:val="00EB6A00"/>
    <w:rsid w:val="00F12395"/>
    <w:rsid w:val="00F30E74"/>
    <w:rsid w:val="00F335E3"/>
    <w:rsid w:val="00FA6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character" w:customStyle="1" w:styleId="bstw">
    <w:name w:val="bstw"/>
    <w:basedOn w:val="a0"/>
    <w:rsid w:val="00D53640"/>
  </w:style>
  <w:style w:type="character" w:customStyle="1" w:styleId="unnamed21">
    <w:name w:val="unnamed21"/>
    <w:basedOn w:val="a0"/>
    <w:rsid w:val="006903C0"/>
  </w:style>
  <w:style w:type="paragraph" w:styleId="Web">
    <w:name w:val="Normal (Web)"/>
    <w:basedOn w:val="a"/>
    <w:uiPriority w:val="99"/>
    <w:semiHidden/>
    <w:unhideWhenUsed/>
    <w:rsid w:val="005212D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font-green-bold">
    <w:name w:val="font-green-bold"/>
    <w:basedOn w:val="a0"/>
    <w:rsid w:val="005212D0"/>
  </w:style>
  <w:style w:type="character" w:customStyle="1" w:styleId="font-green">
    <w:name w:val="font-green"/>
    <w:basedOn w:val="a0"/>
    <w:rsid w:val="005212D0"/>
  </w:style>
  <w:style w:type="character" w:customStyle="1" w:styleId="font-blue">
    <w:name w:val="font-blue"/>
    <w:basedOn w:val="a0"/>
    <w:rsid w:val="005212D0"/>
  </w:style>
  <w:style w:type="character" w:customStyle="1" w:styleId="font-red">
    <w:name w:val="font-red"/>
    <w:basedOn w:val="a0"/>
    <w:rsid w:val="005212D0"/>
  </w:style>
  <w:style w:type="paragraph" w:styleId="HTML">
    <w:name w:val="HTML Preformatted"/>
    <w:basedOn w:val="a"/>
    <w:link w:val="HTML0"/>
    <w:uiPriority w:val="99"/>
    <w:unhideWhenUsed/>
    <w:rsid w:val="00732FE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732FE1"/>
    <w:rPr>
      <w:rFonts w:ascii="細明體" w:eastAsia="細明體" w:hAnsi="細明體" w:cs="細明體"/>
      <w:kern w:val="0"/>
      <w:szCs w:val="24"/>
    </w:rPr>
  </w:style>
  <w:style w:type="character" w:customStyle="1" w:styleId="chinesetext">
    <w:name w:val="chinesetext"/>
    <w:basedOn w:val="a0"/>
    <w:rsid w:val="00003E7D"/>
  </w:style>
  <w:style w:type="character" w:customStyle="1" w:styleId="englishtext">
    <w:name w:val="englishtext"/>
    <w:basedOn w:val="a0"/>
    <w:rsid w:val="00003E7D"/>
  </w:style>
  <w:style w:type="character" w:customStyle="1" w:styleId="chinesetextwithemphasis">
    <w:name w:val="chinesetextwithemphasis"/>
    <w:basedOn w:val="a0"/>
    <w:rsid w:val="00003E7D"/>
  </w:style>
  <w:style w:type="paragraph" w:styleId="a6">
    <w:name w:val="header"/>
    <w:basedOn w:val="a"/>
    <w:link w:val="a7"/>
    <w:uiPriority w:val="99"/>
    <w:unhideWhenUsed/>
    <w:rsid w:val="009A78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A7881"/>
    <w:rPr>
      <w:rFonts w:ascii="Times New Roman" w:eastAsia="新細明體" w:hAnsi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A78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A7881"/>
    <w:rPr>
      <w:rFonts w:ascii="Times New Roman" w:eastAsia="新細明體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character" w:customStyle="1" w:styleId="bstw">
    <w:name w:val="bstw"/>
    <w:basedOn w:val="a0"/>
    <w:rsid w:val="00D53640"/>
  </w:style>
  <w:style w:type="character" w:customStyle="1" w:styleId="unnamed21">
    <w:name w:val="unnamed21"/>
    <w:basedOn w:val="a0"/>
    <w:rsid w:val="006903C0"/>
  </w:style>
  <w:style w:type="paragraph" w:styleId="Web">
    <w:name w:val="Normal (Web)"/>
    <w:basedOn w:val="a"/>
    <w:uiPriority w:val="99"/>
    <w:semiHidden/>
    <w:unhideWhenUsed/>
    <w:rsid w:val="005212D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font-green-bold">
    <w:name w:val="font-green-bold"/>
    <w:basedOn w:val="a0"/>
    <w:rsid w:val="005212D0"/>
  </w:style>
  <w:style w:type="character" w:customStyle="1" w:styleId="font-green">
    <w:name w:val="font-green"/>
    <w:basedOn w:val="a0"/>
    <w:rsid w:val="005212D0"/>
  </w:style>
  <w:style w:type="character" w:customStyle="1" w:styleId="font-blue">
    <w:name w:val="font-blue"/>
    <w:basedOn w:val="a0"/>
    <w:rsid w:val="005212D0"/>
  </w:style>
  <w:style w:type="character" w:customStyle="1" w:styleId="font-red">
    <w:name w:val="font-red"/>
    <w:basedOn w:val="a0"/>
    <w:rsid w:val="005212D0"/>
  </w:style>
  <w:style w:type="paragraph" w:styleId="HTML">
    <w:name w:val="HTML Preformatted"/>
    <w:basedOn w:val="a"/>
    <w:link w:val="HTML0"/>
    <w:uiPriority w:val="99"/>
    <w:unhideWhenUsed/>
    <w:rsid w:val="00732FE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732FE1"/>
    <w:rPr>
      <w:rFonts w:ascii="細明體" w:eastAsia="細明體" w:hAnsi="細明體" w:cs="細明體"/>
      <w:kern w:val="0"/>
      <w:szCs w:val="24"/>
    </w:rPr>
  </w:style>
  <w:style w:type="character" w:customStyle="1" w:styleId="chinesetext">
    <w:name w:val="chinesetext"/>
    <w:basedOn w:val="a0"/>
    <w:rsid w:val="00003E7D"/>
  </w:style>
  <w:style w:type="character" w:customStyle="1" w:styleId="englishtext">
    <w:name w:val="englishtext"/>
    <w:basedOn w:val="a0"/>
    <w:rsid w:val="00003E7D"/>
  </w:style>
  <w:style w:type="character" w:customStyle="1" w:styleId="chinesetextwithemphasis">
    <w:name w:val="chinesetextwithemphasis"/>
    <w:basedOn w:val="a0"/>
    <w:rsid w:val="00003E7D"/>
  </w:style>
  <w:style w:type="paragraph" w:styleId="a6">
    <w:name w:val="header"/>
    <w:basedOn w:val="a"/>
    <w:link w:val="a7"/>
    <w:uiPriority w:val="99"/>
    <w:unhideWhenUsed/>
    <w:rsid w:val="009A78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A7881"/>
    <w:rPr>
      <w:rFonts w:ascii="Times New Roman" w:eastAsia="新細明體" w:hAnsi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A78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A7881"/>
    <w:rPr>
      <w:rFonts w:ascii="Times New Roman" w:eastAsia="新細明體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8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776</Words>
  <Characters>4426</Characters>
  <Application>Microsoft Office Word</Application>
  <DocSecurity>0</DocSecurity>
  <Lines>36</Lines>
  <Paragraphs>10</Paragraphs>
  <ScaleCrop>false</ScaleCrop>
  <Company/>
  <LinksUpToDate>false</LinksUpToDate>
  <CharactersWithSpaces>5192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3</cp:revision>
  <dcterms:created xsi:type="dcterms:W3CDTF">2018-12-20T08:19:00Z</dcterms:created>
  <dcterms:modified xsi:type="dcterms:W3CDTF">2018-12-21T09:17:00Z</dcterms:modified>
</cp:coreProperties>
</file>