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4B4B" w:rsidRPr="00A615DB" w:rsidRDefault="009E4B4B" w:rsidP="009E4B4B">
      <w:pPr>
        <w:jc w:val="center"/>
        <w:rPr>
          <w:rFonts w:ascii="標楷體" w:eastAsia="標楷體" w:hAnsi="標楷體"/>
          <w:b/>
          <w:sz w:val="48"/>
          <w:szCs w:val="48"/>
          <w14:shadow w14:blurRad="50800" w14:dist="38100" w14:dir="0" w14:sx="100000" w14:sy="100000" w14:kx="0" w14:ky="0" w14:algn="l">
            <w14:srgbClr w14:val="000000">
              <w14:alpha w14:val="60000"/>
            </w14:srgbClr>
          </w14:shadow>
        </w:rPr>
      </w:pPr>
      <w:r w:rsidRPr="00A615DB">
        <w:rPr>
          <w:rFonts w:ascii="標楷體" w:eastAsia="標楷體" w:hAnsi="標楷體" w:hint="eastAsia"/>
          <w:b/>
          <w:sz w:val="48"/>
          <w:szCs w:val="48"/>
          <w14:shadow w14:blurRad="50800" w14:dist="38100" w14:dir="0" w14:sx="100000" w14:sy="100000" w14:kx="0" w14:ky="0" w14:algn="l">
            <w14:srgbClr w14:val="000000">
              <w14:alpha w14:val="60000"/>
            </w14:srgbClr>
          </w14:shadow>
        </w:rPr>
        <w:t xml:space="preserve">榮耀之遇 </w:t>
      </w:r>
    </w:p>
    <w:p w:rsidR="009E4B4B" w:rsidRPr="00417216" w:rsidRDefault="009E4B4B" w:rsidP="009E4B4B">
      <w:pPr>
        <w:widowControl/>
        <w:jc w:val="center"/>
        <w:rPr>
          <w:rFonts w:ascii="標楷體" w:eastAsia="標楷體" w:hAnsi="標楷體" w:cs="Times New Roman"/>
          <w:color w:val="000000"/>
          <w:kern w:val="0"/>
          <w:sz w:val="32"/>
          <w:szCs w:val="32"/>
        </w:rPr>
      </w:pPr>
      <w:r w:rsidRPr="00417216">
        <w:rPr>
          <w:rFonts w:ascii="標楷體" w:eastAsia="標楷體" w:hAnsi="標楷體" w:hint="eastAsia"/>
          <w:b/>
          <w:sz w:val="44"/>
          <w:szCs w:val="44"/>
          <w14:shadow w14:blurRad="50800" w14:dist="38100" w14:dir="0" w14:sx="100000" w14:sy="100000" w14:kx="0" w14:ky="0" w14:algn="l">
            <w14:srgbClr w14:val="000000">
              <w14:alpha w14:val="60000"/>
            </w14:srgbClr>
          </w14:shadow>
        </w:rPr>
        <w:t xml:space="preserve">                          </w:t>
      </w:r>
      <w:r w:rsidRPr="00417216">
        <w:rPr>
          <w:rFonts w:ascii="標楷體" w:eastAsia="標楷體" w:hAnsi="標楷體" w:cs="Times New Roman" w:hint="eastAsia"/>
          <w:b/>
          <w:sz w:val="26"/>
          <w:szCs w:val="26"/>
        </w:rPr>
        <w:t>賴妙冠 牧師</w:t>
      </w:r>
    </w:p>
    <w:p w:rsidR="00655999" w:rsidRPr="00655999" w:rsidRDefault="00655999" w:rsidP="00655999">
      <w:pPr>
        <w:spacing w:beforeLines="50" w:before="180" w:afterLines="50" w:after="180"/>
        <w:rPr>
          <w:rFonts w:ascii="新細明體" w:eastAsia="新細明體" w:hAnsi="新細明體" w:cs="Times New Roman"/>
          <w:b/>
          <w:sz w:val="26"/>
          <w:szCs w:val="26"/>
        </w:rPr>
      </w:pPr>
      <w:r w:rsidRPr="00655999">
        <w:rPr>
          <w:rFonts w:ascii="新細明體" w:eastAsia="新細明體" w:hAnsi="新細明體" w:cs="Times New Roman" w:hint="eastAsia"/>
          <w:b/>
          <w:sz w:val="26"/>
          <w:szCs w:val="26"/>
        </w:rPr>
        <w:t xml:space="preserve">經文：馬太福音十七1-9  </w:t>
      </w:r>
    </w:p>
    <w:p w:rsidR="00655999" w:rsidRPr="00655999" w:rsidRDefault="00655999" w:rsidP="00655999">
      <w:pPr>
        <w:spacing w:line="440" w:lineRule="exact"/>
        <w:ind w:left="209" w:hangingChars="87" w:hanging="209"/>
        <w:jc w:val="both"/>
        <w:rPr>
          <w:rFonts w:ascii="Calibri" w:eastAsia="新細明體" w:hAnsi="Calibri" w:cs="Times New Roman" w:hint="eastAsia"/>
        </w:rPr>
      </w:pPr>
      <w:r w:rsidRPr="00655999">
        <w:rPr>
          <w:rFonts w:ascii="Calibri" w:eastAsia="新細明體" w:hAnsi="Calibri" w:cs="Times New Roman"/>
        </w:rPr>
        <w:t>1.</w:t>
      </w:r>
      <w:r w:rsidRPr="00655999">
        <w:rPr>
          <w:rFonts w:ascii="Calibri" w:eastAsia="新細明體" w:hAnsi="Calibri" w:cs="Times New Roman" w:hint="eastAsia"/>
        </w:rPr>
        <w:t>有三隻螞蟻在聊天，有一隻說：聽說世界上居住一種叫做「人」的生物，身體龐大，很有力氣。他只要一個動作，可以壓死我們千萬隻。我們去看看，到底「人」是什麼樣子。正遇一人睡臥在沙發。第一隻螞蟻爬上人的肚子走了一趟，第二隻螞蟻爬進人的頭髮裡繞了一圈，第三隻螞蟻爬到人的腳上走了一趟。三隻螞蟻回來之後，第一隻說，「人好像一個大饅頭」。第二隻說，「不對，人好像樹林。」第三隻說，「你們說的都不對，人好像臭鹼魚。」牠們各說其是，爭論不休。螞蟻對人的認識也是也非，牠們有限的知識與身量也絕對無法能真正認識人是什麼樣子。除非有人變成一隻螞蟻，用牠們聽得懂的話告訴牠們「人」是甚麼，否則沒辦法正確認識「人」。這也正如我們，除非神向我們啟示祂自己，否則我們也無法正確認識神是誰。</w:t>
      </w:r>
    </w:p>
    <w:p w:rsidR="00655999" w:rsidRPr="00655999" w:rsidRDefault="00655999" w:rsidP="00655999">
      <w:pPr>
        <w:spacing w:line="440" w:lineRule="exact"/>
        <w:ind w:left="209" w:hangingChars="87" w:hanging="209"/>
        <w:jc w:val="both"/>
        <w:rPr>
          <w:rFonts w:ascii="Calibri" w:eastAsia="新細明體" w:hAnsi="Calibri" w:cs="Times New Roman"/>
        </w:rPr>
      </w:pPr>
      <w:r w:rsidRPr="00655999">
        <w:rPr>
          <w:rFonts w:ascii="Calibri" w:eastAsia="新細明體" w:hAnsi="Calibri" w:cs="Times New Roman"/>
        </w:rPr>
        <w:t>2.</w:t>
      </w:r>
      <w:r w:rsidRPr="00655999">
        <w:rPr>
          <w:rFonts w:ascii="Calibri" w:eastAsia="新細明體" w:hAnsi="Calibri" w:cs="Times New Roman" w:hint="eastAsia"/>
        </w:rPr>
        <w:t>當耶穌出來傳道兩年多，曾問過門徒「大家說我是誰？」，門徒各說紛紜，有人說是施洗約翰，有人說是以利亞，又有人說是耶利米，或是先知裡的一位。沒一個答案是正確的，耶穌問：「那你們說我是誰？」彼得回答：你是基督，是永生</w:t>
      </w:r>
      <w:r w:rsidRPr="00655999">
        <w:rPr>
          <w:rFonts w:ascii="Calibri" w:eastAsia="新細明體" w:hAnsi="Calibri" w:cs="Times New Roman"/>
        </w:rPr>
        <w:t xml:space="preserve">  </w:t>
      </w:r>
      <w:r w:rsidRPr="00655999">
        <w:rPr>
          <w:rFonts w:ascii="Calibri" w:eastAsia="新細明體" w:hAnsi="Calibri" w:cs="Times New Roman" w:hint="eastAsia"/>
        </w:rPr>
        <w:t>神的兒子。耶穌讚賞他，這是出於天上的父啟示他的。是的！若沒有天父的啟示，有限的人無法認識這位至高上帝。</w:t>
      </w:r>
    </w:p>
    <w:p w:rsidR="00655999" w:rsidRPr="00655999" w:rsidRDefault="00655999" w:rsidP="00655999">
      <w:pPr>
        <w:spacing w:line="440" w:lineRule="exact"/>
        <w:ind w:left="209" w:hangingChars="87" w:hanging="209"/>
        <w:jc w:val="both"/>
        <w:rPr>
          <w:rFonts w:ascii="Calibri" w:eastAsia="新細明體" w:hAnsi="Calibri" w:cs="Times New Roman"/>
        </w:rPr>
      </w:pPr>
      <w:r w:rsidRPr="00655999">
        <w:rPr>
          <w:rFonts w:ascii="Calibri" w:eastAsia="新細明體" w:hAnsi="Calibri" w:cs="Times New Roman"/>
        </w:rPr>
        <w:t>3.</w:t>
      </w:r>
      <w:r w:rsidRPr="00655999">
        <w:rPr>
          <w:rFonts w:ascii="Calibri" w:eastAsia="新細明體" w:hAnsi="Calibri" w:cs="Times New Roman" w:hint="eastAsia"/>
        </w:rPr>
        <w:t>就在彼得說出這正確答案後，耶穌開始</w:t>
      </w:r>
      <w:r w:rsidRPr="00655999">
        <w:rPr>
          <w:rFonts w:ascii="Calibri" w:eastAsia="新細明體" w:hAnsi="Calibri" w:cs="Times New Roman"/>
        </w:rPr>
        <w:t>(</w:t>
      </w:r>
      <w:r w:rsidRPr="00655999">
        <w:rPr>
          <w:rFonts w:ascii="Calibri" w:eastAsia="新細明體" w:hAnsi="Calibri" w:cs="Times New Roman" w:hint="eastAsia"/>
        </w:rPr>
        <w:t>第一次</w:t>
      </w:r>
      <w:r w:rsidRPr="00655999">
        <w:rPr>
          <w:rFonts w:ascii="Calibri" w:eastAsia="新細明體" w:hAnsi="Calibri" w:cs="Times New Roman"/>
        </w:rPr>
        <w:t>)</w:t>
      </w:r>
      <w:r w:rsidRPr="00655999">
        <w:rPr>
          <w:rFonts w:ascii="Calibri" w:eastAsia="新細明體" w:hAnsi="Calibri" w:cs="Times New Roman" w:hint="eastAsia"/>
        </w:rPr>
        <w:t>預言自己會受苦受死並的三日復活。彼得護主心切，勸耶穌說，千萬不可讓這事發生在你身上。結果反倒被耶穌斥責：「撒但，走開！你是我的絆腳石；因為你所想的不是上帝的想法，而是人的想法。」可見，若沒有上帝的啟示，人的想法與判斷往往妨礙了上帝的計畫。經過這事沒多久，六天後，耶穌私下帶著彼得、雅各和約翰就上了高山去禱告。</w:t>
      </w:r>
    </w:p>
    <w:p w:rsidR="00655999" w:rsidRPr="00655999" w:rsidRDefault="00655999" w:rsidP="00655999">
      <w:pPr>
        <w:spacing w:beforeLines="50" w:before="180" w:afterLines="50" w:after="180"/>
        <w:rPr>
          <w:rFonts w:ascii="Calibri" w:eastAsia="新細明體" w:hAnsi="Calibri" w:cs="Times New Roman"/>
          <w:b/>
        </w:rPr>
      </w:pPr>
      <w:r w:rsidRPr="00655999">
        <w:rPr>
          <w:rFonts w:ascii="Calibri" w:eastAsia="新細明體" w:hAnsi="Calibri" w:cs="Times New Roman" w:hint="eastAsia"/>
          <w:b/>
        </w:rPr>
        <w:t>一</w:t>
      </w:r>
      <w:r w:rsidRPr="00655999">
        <w:rPr>
          <w:rFonts w:ascii="新細明體" w:eastAsia="新細明體" w:hAnsi="新細明體" w:cs="Times New Roman" w:hint="eastAsia"/>
          <w:b/>
        </w:rPr>
        <w:t>、</w:t>
      </w:r>
      <w:r w:rsidRPr="00655999">
        <w:rPr>
          <w:rFonts w:ascii="Calibri" w:eastAsia="新細明體" w:hAnsi="Calibri" w:cs="Times New Roman" w:hint="eastAsia"/>
          <w:b/>
        </w:rPr>
        <w:t>預見「榮耀人子」</w:t>
      </w:r>
    </w:p>
    <w:p w:rsidR="00655999" w:rsidRPr="00655999" w:rsidRDefault="00655999" w:rsidP="00655999">
      <w:pPr>
        <w:spacing w:line="440" w:lineRule="exact"/>
        <w:ind w:left="209" w:hangingChars="87" w:hanging="209"/>
        <w:jc w:val="both"/>
        <w:rPr>
          <w:rFonts w:ascii="Calibri" w:eastAsia="新細明體" w:hAnsi="Calibri" w:cs="Times New Roman"/>
        </w:rPr>
      </w:pPr>
      <w:r w:rsidRPr="00655999">
        <w:rPr>
          <w:rFonts w:ascii="Calibri" w:eastAsia="新細明體" w:hAnsi="Calibri" w:cs="Times New Roman"/>
        </w:rPr>
        <w:t>1.</w:t>
      </w:r>
      <w:r w:rsidRPr="00655999">
        <w:rPr>
          <w:rFonts w:ascii="Calibri" w:eastAsia="新細明體" w:hAnsi="Calibri" w:cs="Times New Roman" w:hint="eastAsia"/>
        </w:rPr>
        <w:t>主耶穌登山變像的故事在馬太、馬可和路加三卷福音書中均有記載。馬太和馬可的記載基本相似，路加就多了些補述。太十六</w:t>
      </w:r>
      <w:r w:rsidRPr="00655999">
        <w:rPr>
          <w:rFonts w:ascii="Calibri" w:eastAsia="新細明體" w:hAnsi="Calibri" w:cs="Times New Roman"/>
        </w:rPr>
        <w:t>28</w:t>
      </w:r>
      <w:r w:rsidRPr="00655999">
        <w:rPr>
          <w:rFonts w:ascii="標楷體" w:eastAsia="標楷體" w:hAnsi="標楷體" w:cs="Times New Roman" w:hint="eastAsia"/>
        </w:rPr>
        <w:t>我實在告訴你們，站在這裏的，有人在沒嘗死味以前必看見人子降臨在他的國裏。十七1過了六天……。</w:t>
      </w:r>
      <w:r w:rsidRPr="00655999">
        <w:rPr>
          <w:rFonts w:ascii="Calibri" w:eastAsia="新細明體" w:hAnsi="Calibri" w:cs="Times New Roman" w:hint="eastAsia"/>
        </w:rPr>
        <w:t>參看路九</w:t>
      </w:r>
      <w:r w:rsidRPr="00655999">
        <w:rPr>
          <w:rFonts w:ascii="Calibri" w:eastAsia="新細明體" w:hAnsi="Calibri" w:cs="Times New Roman"/>
        </w:rPr>
        <w:t>27-29</w:t>
      </w:r>
      <w:r w:rsidRPr="00655999">
        <w:rPr>
          <w:rFonts w:ascii="標楷體" w:eastAsia="標楷體" w:hAnsi="標楷體" w:cs="Times New Roman" w:hint="eastAsia"/>
        </w:rPr>
        <w:t>我實在告訴你們，站在這裡的，有人在沒嘗死味以前，必看見  神的國。說了這話以後，耶穌帶著彼得、約翰；雅各，上山去禱告。正禱告的時候，祂的面貌就改變了，衣服潔白放光。</w:t>
      </w:r>
      <w:r w:rsidRPr="00655999">
        <w:rPr>
          <w:rFonts w:ascii="Calibri" w:eastAsia="新細明體" w:hAnsi="Calibri" w:cs="Times New Roman" w:hint="eastAsia"/>
        </w:rPr>
        <w:t>直接連貫登山變像的事，正說明了此事是應驗主耶穌</w:t>
      </w:r>
      <w:r w:rsidRPr="00655999">
        <w:rPr>
          <w:rFonts w:ascii="新細明體" w:eastAsia="新細明體" w:hAnsi="新細明體" w:cs="Times New Roman" w:hint="eastAsia"/>
        </w:rPr>
        <w:t>所說的</w:t>
      </w:r>
      <w:r w:rsidRPr="00655999">
        <w:rPr>
          <w:rFonts w:ascii="Calibri" w:eastAsia="新細明體" w:hAnsi="Calibri" w:cs="Times New Roman"/>
        </w:rPr>
        <w:t>(</w:t>
      </w:r>
      <w:r w:rsidRPr="00655999">
        <w:rPr>
          <w:rFonts w:ascii="Calibri" w:eastAsia="新細明體" w:hAnsi="Calibri" w:cs="Times New Roman" w:hint="eastAsia"/>
        </w:rPr>
        <w:t>同路九</w:t>
      </w:r>
      <w:r w:rsidRPr="00655999">
        <w:rPr>
          <w:rFonts w:ascii="Calibri" w:eastAsia="新細明體" w:hAnsi="Calibri" w:cs="Times New Roman"/>
        </w:rPr>
        <w:t>27</w:t>
      </w:r>
      <w:r w:rsidRPr="00655999">
        <w:rPr>
          <w:rFonts w:ascii="Calibri" w:eastAsia="新細明體" w:hAnsi="Calibri" w:cs="Times New Roman" w:hint="eastAsia"/>
        </w:rPr>
        <w:t>，路加福音則將頭尾兩天也算在內，計八天</w:t>
      </w:r>
      <w:r w:rsidRPr="00655999">
        <w:rPr>
          <w:rFonts w:ascii="Calibri" w:eastAsia="新細明體" w:hAnsi="Calibri" w:cs="Times New Roman"/>
        </w:rPr>
        <w:t>)</w:t>
      </w:r>
      <w:r w:rsidRPr="00655999">
        <w:rPr>
          <w:rFonts w:ascii="新細明體" w:eastAsia="新細明體" w:hAnsi="新細明體" w:cs="Times New Roman" w:hint="eastAsia"/>
        </w:rPr>
        <w:t>。</w:t>
      </w:r>
    </w:p>
    <w:p w:rsidR="00655999" w:rsidRPr="00655999" w:rsidRDefault="00655999" w:rsidP="00655999">
      <w:pPr>
        <w:spacing w:line="440" w:lineRule="exact"/>
        <w:ind w:left="209" w:hangingChars="87" w:hanging="209"/>
        <w:jc w:val="both"/>
        <w:rPr>
          <w:rFonts w:ascii="Calibri" w:eastAsia="新細明體" w:hAnsi="Calibri" w:cs="Times New Roman"/>
        </w:rPr>
      </w:pPr>
      <w:r w:rsidRPr="00655999">
        <w:rPr>
          <w:rFonts w:ascii="Calibri" w:eastAsia="新細明體" w:hAnsi="Calibri" w:cs="Times New Roman"/>
        </w:rPr>
        <w:t>2.</w:t>
      </w:r>
      <w:r w:rsidRPr="00655999">
        <w:rPr>
          <w:rFonts w:ascii="Calibri" w:eastAsia="新細明體" w:hAnsi="Calibri" w:cs="Times New Roman" w:hint="eastAsia"/>
        </w:rPr>
        <w:t>耶穌在山上顯出榮耀的形象「</w:t>
      </w:r>
      <w:r w:rsidRPr="00655999">
        <w:rPr>
          <w:rFonts w:ascii="標楷體" w:eastAsia="標楷體" w:hAnsi="標楷體" w:cs="Times New Roman" w:hint="eastAsia"/>
        </w:rPr>
        <w:t>臉面明亮如日頭，衣裳潔白如光」</w:t>
      </w:r>
      <w:r w:rsidRPr="00655999">
        <w:rPr>
          <w:rFonts w:ascii="Calibri" w:eastAsia="新細明體" w:hAnsi="Calibri" w:cs="Times New Roman" w:hint="eastAsia"/>
        </w:rPr>
        <w:t>，是主耶穌在神國的本像。約翰在拔摩海島上，領受末世的啟示異象中就看到人子耶穌那樣的威榮。啟一</w:t>
      </w:r>
      <w:r w:rsidRPr="00655999">
        <w:rPr>
          <w:rFonts w:ascii="Calibri" w:eastAsia="新細明體" w:hAnsi="Calibri" w:cs="Times New Roman"/>
        </w:rPr>
        <w:t>13-14</w:t>
      </w:r>
      <w:r w:rsidRPr="00655999">
        <w:rPr>
          <w:rFonts w:ascii="標楷體" w:eastAsia="標楷體" w:hAnsi="標楷體" w:cs="Times New Roman" w:hint="eastAsia"/>
        </w:rPr>
        <w:t>燈臺中間，有一位好像人子，身穿長衣，直垂到腳，腰間束著禁帶。祂的頭與髮皆白，如白羊毛，如雪；眼目如同火焰</w:t>
      </w:r>
      <w:r w:rsidRPr="00655999">
        <w:rPr>
          <w:rFonts w:ascii="Calibri" w:eastAsia="新細明體" w:hAnsi="Calibri" w:cs="Times New Roman" w:hint="eastAsia"/>
        </w:rPr>
        <w:t>；先知但以理見異象時，有著同樣的描述：</w:t>
      </w:r>
      <w:r w:rsidRPr="00655999">
        <w:rPr>
          <w:rFonts w:ascii="標楷體" w:eastAsia="標楷體" w:hAnsi="標楷體" w:cs="Times New Roman" w:hint="eastAsia"/>
        </w:rPr>
        <w:t>我觀看，見有寶座設立，上頭坐著亙古常在者，祂的衣服潔白如雪，頭髮如純淨的羊毛。</w:t>
      </w:r>
      <w:r w:rsidRPr="00655999">
        <w:rPr>
          <w:rFonts w:ascii="Calibri" w:eastAsia="新細明體" w:hAnsi="Calibri" w:cs="Times New Roman" w:hint="eastAsia"/>
        </w:rPr>
        <w:t>……。但七</w:t>
      </w:r>
      <w:r w:rsidRPr="00655999">
        <w:rPr>
          <w:rFonts w:ascii="Calibri" w:eastAsia="新細明體" w:hAnsi="Calibri" w:cs="Times New Roman"/>
        </w:rPr>
        <w:t>9</w:t>
      </w:r>
      <w:r w:rsidRPr="00655999">
        <w:rPr>
          <w:rFonts w:ascii="Calibri" w:eastAsia="新細明體" w:hAnsi="Calibri" w:cs="Times New Roman" w:hint="eastAsia"/>
        </w:rPr>
        <w:t>這些形容都是耶穌在上帝國中掌權時的榮耀樣貌。只</w:t>
      </w:r>
      <w:r w:rsidRPr="00655999">
        <w:rPr>
          <w:rFonts w:ascii="Calibri" w:eastAsia="新細明體" w:hAnsi="Calibri" w:cs="Times New Roman" w:hint="eastAsia"/>
        </w:rPr>
        <w:lastRenderedPageBreak/>
        <w:t>是榮耀的神道成肉身取了人的樣式，為世人成了贖罪祭，暫時以平凡人子的樣貌生活在世上。而耶穌顯出榮像這事發生在耶穌第一次公開宣告自己將要受難之後，祂已準備要踏上受死的道路，所以在</w:t>
      </w:r>
      <w:r w:rsidRPr="00655999">
        <w:rPr>
          <w:rFonts w:ascii="Calibri" w:eastAsia="新細明體" w:hAnsi="Calibri" w:cs="Times New Roman"/>
        </w:rPr>
        <w:t>v.9</w:t>
      </w:r>
      <w:r w:rsidRPr="00655999">
        <w:rPr>
          <w:rFonts w:ascii="標楷體" w:eastAsia="標楷體" w:hAnsi="標楷體" w:cs="Times New Roman" w:hint="eastAsia"/>
        </w:rPr>
        <w:t>人子還沒有從死裡復活，你們不要將所看見的告訴人</w:t>
      </w:r>
      <w:r w:rsidRPr="00655999">
        <w:rPr>
          <w:rFonts w:ascii="Calibri" w:eastAsia="新細明體" w:hAnsi="Calibri" w:cs="Times New Roman" w:hint="eastAsia"/>
        </w:rPr>
        <w:t>。正表明祂下定決心犧牲並預告將死裡復活的事實。</w:t>
      </w:r>
    </w:p>
    <w:p w:rsidR="00655999" w:rsidRPr="00655999" w:rsidRDefault="00655999" w:rsidP="00655999">
      <w:pPr>
        <w:spacing w:line="440" w:lineRule="exact"/>
        <w:ind w:left="209" w:hangingChars="87" w:hanging="209"/>
        <w:jc w:val="both"/>
        <w:rPr>
          <w:rFonts w:ascii="Calibri" w:eastAsia="新細明體" w:hAnsi="Calibri" w:cs="Times New Roman"/>
        </w:rPr>
      </w:pPr>
      <w:r w:rsidRPr="00655999">
        <w:rPr>
          <w:rFonts w:ascii="Calibri" w:eastAsia="新細明體" w:hAnsi="Calibri" w:cs="Times New Roman"/>
        </w:rPr>
        <w:t>3.</w:t>
      </w:r>
      <w:r w:rsidRPr="00655999">
        <w:rPr>
          <w:rFonts w:ascii="Calibri" w:eastAsia="新細明體" w:hAnsi="Calibri" w:cs="Times New Roman" w:hint="eastAsia"/>
        </w:rPr>
        <w:t>三位使徒目睹這異像不僅見到耶穌榮耀的樣貌，還見到以色列兩位偉大的人物─摩西和以利亞。摩西是神律法的代表，以利亞是上帝先知的代表，以色列人是從律法和先知來認識上帝的，而律法和先知構成舊約。上帝的救贖計畫一直藉著舊約的律法和先知在宣告這位彌賽亞的來到。這兩位代表作了耶穌的見證人，見證耶穌是舊約律法和先知道理的總綱和焦點，是舊約預言的應驗者。此時，這三位大人物聚在一起在講甚麼話呢</w:t>
      </w:r>
      <w:r w:rsidRPr="00655999">
        <w:rPr>
          <w:rFonts w:ascii="Calibri" w:eastAsia="新細明體" w:hAnsi="Calibri" w:cs="Times New Roman"/>
        </w:rPr>
        <w:t>(v.3)</w:t>
      </w:r>
      <w:r w:rsidRPr="00655999">
        <w:rPr>
          <w:rFonts w:ascii="Calibri" w:eastAsia="新細明體" w:hAnsi="Calibri" w:cs="Times New Roman" w:hint="eastAsia"/>
        </w:rPr>
        <w:t>？參考路加福音</w:t>
      </w:r>
      <w:r w:rsidRPr="00655999">
        <w:rPr>
          <w:rFonts w:ascii="Calibri" w:eastAsia="新細明體" w:hAnsi="Calibri" w:cs="Times New Roman"/>
        </w:rPr>
        <w:t>9:30-31</w:t>
      </w:r>
      <w:r w:rsidRPr="00655999">
        <w:rPr>
          <w:rFonts w:ascii="標楷體" w:eastAsia="標楷體" w:hAnsi="標楷體" w:cs="Times New Roman" w:hint="eastAsia"/>
        </w:rPr>
        <w:t>忽然有摩西以利亞兩個人，同耶穌說話。他們在榮光裡顯現，談論耶穌去世的事，就是祂在耶路撒冷將要成的事。</w:t>
      </w:r>
      <w:r w:rsidRPr="00655999">
        <w:rPr>
          <w:rFonts w:ascii="Calibri" w:eastAsia="新細明體" w:hAnsi="Calibri" w:cs="Times New Roman" w:hint="eastAsia"/>
        </w:rPr>
        <w:t>他們與耶穌談論的主題是「死」，耶穌就是逾越節的羔羊，為世人的罪死在十字架的贖罪祭，地點就在耶路撒冷。主耶穌此次上山主要是去禱告，去確認：到耶路撒冷去被釘十字架，是上帝的旨意。所以有摩西和以利亞同聚一起談論此事。</w:t>
      </w:r>
    </w:p>
    <w:p w:rsidR="00655999" w:rsidRPr="00655999" w:rsidRDefault="00655999" w:rsidP="00655999">
      <w:pPr>
        <w:spacing w:line="440" w:lineRule="exact"/>
        <w:ind w:left="209" w:hangingChars="87" w:hanging="209"/>
        <w:jc w:val="both"/>
        <w:rPr>
          <w:rFonts w:ascii="Calibri" w:eastAsia="新細明體" w:hAnsi="Calibri" w:cs="Times New Roman"/>
        </w:rPr>
      </w:pPr>
      <w:r w:rsidRPr="00655999">
        <w:rPr>
          <w:rFonts w:ascii="Calibri" w:eastAsia="新細明體" w:hAnsi="Calibri" w:cs="Times New Roman"/>
        </w:rPr>
        <w:t>4.</w:t>
      </w:r>
      <w:r w:rsidRPr="00655999">
        <w:rPr>
          <w:rFonts w:ascii="Calibri" w:eastAsia="新細明體" w:hAnsi="Calibri" w:cs="Times New Roman" w:hint="eastAsia"/>
        </w:rPr>
        <w:t>耶穌登山變相顯榮的這幕情景，顯出兩個事實：其一，耶穌基督的神性，本是榮耀尊貴之神；其二，摩西和以利亞這兩位古人穿越時空的顯現，無論有無經歷過死亡，都見證了「復活」的真實性，主已應許信主之人，在祂再來之時，死人復活，活人也要被提，都有榮耀的身體</w:t>
      </w:r>
      <w:r w:rsidRPr="00655999">
        <w:rPr>
          <w:rFonts w:ascii="Calibri" w:eastAsia="新細明體" w:hAnsi="Calibri" w:cs="Times New Roman"/>
        </w:rPr>
        <w:t>(</w:t>
      </w:r>
      <w:r w:rsidRPr="00655999">
        <w:rPr>
          <w:rFonts w:ascii="Calibri" w:eastAsia="新細明體" w:hAnsi="Calibri" w:cs="Times New Roman" w:hint="eastAsia"/>
        </w:rPr>
        <w:t>帖前四</w:t>
      </w:r>
      <w:r w:rsidRPr="00655999">
        <w:rPr>
          <w:rFonts w:ascii="Calibri" w:eastAsia="新細明體" w:hAnsi="Calibri" w:cs="Times New Roman"/>
        </w:rPr>
        <w:t>16-17)</w:t>
      </w:r>
      <w:r w:rsidRPr="00655999">
        <w:rPr>
          <w:rFonts w:ascii="Calibri" w:eastAsia="新細明體" w:hAnsi="Calibri" w:cs="Times New Roman" w:hint="eastAsia"/>
        </w:rPr>
        <w:t>。這整個事件將基督的神性啟示給使徒們，無非是要堅固他們的信心，使他們有勇氣去面對日後一切的挑戰。這也是我們的信仰教義─我們相信神、人二性合一在主耶穌基督的身上；以及主耶穌應許的「復活」在神的國度中是真實存在的。</w:t>
      </w:r>
    </w:p>
    <w:p w:rsidR="00655999" w:rsidRPr="00655999" w:rsidRDefault="00655999" w:rsidP="00655999">
      <w:pPr>
        <w:spacing w:beforeLines="50" w:before="180" w:afterLines="50" w:after="180"/>
        <w:rPr>
          <w:rFonts w:ascii="Calibri" w:eastAsia="新細明體" w:hAnsi="Calibri" w:cs="Times New Roman"/>
          <w:b/>
        </w:rPr>
      </w:pPr>
      <w:r w:rsidRPr="00655999">
        <w:rPr>
          <w:rFonts w:ascii="Calibri" w:eastAsia="新細明體" w:hAnsi="Calibri" w:cs="Times New Roman" w:hint="eastAsia"/>
          <w:b/>
        </w:rPr>
        <w:t>二、誤解「榮耀之遇」</w:t>
      </w:r>
    </w:p>
    <w:p w:rsidR="00655999" w:rsidRPr="00655999" w:rsidRDefault="00655999" w:rsidP="00655999">
      <w:pPr>
        <w:spacing w:line="440" w:lineRule="exact"/>
        <w:ind w:left="180" w:hangingChars="75" w:hanging="180"/>
        <w:jc w:val="both"/>
        <w:rPr>
          <w:rFonts w:ascii="Calibri" w:eastAsia="新細明體" w:hAnsi="Calibri" w:cs="Times New Roman"/>
        </w:rPr>
      </w:pPr>
      <w:r w:rsidRPr="00655999">
        <w:rPr>
          <w:rFonts w:ascii="Calibri" w:eastAsia="新細明體" w:hAnsi="Calibri" w:cs="Times New Roman"/>
        </w:rPr>
        <w:t>1.</w:t>
      </w:r>
      <w:r w:rsidRPr="00655999">
        <w:rPr>
          <w:rFonts w:ascii="Calibri" w:eastAsia="新細明體" w:hAnsi="Calibri" w:cs="Times New Roman" w:hint="eastAsia"/>
        </w:rPr>
        <w:t>這三位使徒身處在這榮耀相遇場面，彼得還是不改衝動的個性，帶頭發表意見。</w:t>
      </w:r>
      <w:r w:rsidRPr="00655999">
        <w:rPr>
          <w:rFonts w:ascii="Calibri" w:eastAsia="新細明體" w:hAnsi="Calibri" w:cs="Times New Roman"/>
        </w:rPr>
        <w:t>v.4</w:t>
      </w:r>
      <w:r w:rsidRPr="00655999">
        <w:rPr>
          <w:rFonts w:ascii="標楷體" w:eastAsia="標楷體" w:hAnsi="標楷體" w:cs="Times New Roman" w:hint="eastAsia"/>
        </w:rPr>
        <w:t>彼得對耶穌說：主啊！我們在這裡真好；你若願意，我就在這裡搭三座棚，一座為你，一座為摩西，一座為以利亞。</w:t>
      </w:r>
      <w:r w:rsidRPr="00655999">
        <w:rPr>
          <w:rFonts w:ascii="Calibri" w:eastAsia="新細明體" w:hAnsi="Calibri" w:cs="Times New Roman" w:hint="eastAsia"/>
        </w:rPr>
        <w:t>參考路加九</w:t>
      </w:r>
      <w:r w:rsidRPr="00655999">
        <w:rPr>
          <w:rFonts w:ascii="Calibri" w:eastAsia="新細明體" w:hAnsi="Calibri" w:cs="Times New Roman"/>
        </w:rPr>
        <w:t>32-33</w:t>
      </w:r>
      <w:r w:rsidRPr="00655999">
        <w:rPr>
          <w:rFonts w:ascii="標楷體" w:eastAsia="標楷體" w:hAnsi="標楷體" w:cs="Times New Roman" w:hint="eastAsia"/>
        </w:rPr>
        <w:t>彼得和他的同伴都打盹，既清醒了，就看見耶穌的榮光，並同他站著的那兩個人。二人正要和耶穌分離的時候，彼得對耶穌說：「夫子，我們在這裡真好！可以搭三座棚，一座為你，一座為摩西，一座為以利亞。」他卻不知道所說的是甚麼。</w:t>
      </w:r>
      <w:r w:rsidRPr="00655999">
        <w:rPr>
          <w:rFonts w:ascii="Calibri" w:eastAsia="新細明體" w:hAnsi="Calibri" w:cs="Times New Roman" w:hint="eastAsia"/>
        </w:rPr>
        <w:t>原來這三個門徒並不是一直清醒的，而是在禱告中打盹了。馬可對彼得所說的這些話卻加上了一句評語，可九</w:t>
      </w:r>
      <w:r w:rsidRPr="00655999">
        <w:rPr>
          <w:rFonts w:ascii="Calibri" w:eastAsia="新細明體" w:hAnsi="Calibri" w:cs="Times New Roman"/>
        </w:rPr>
        <w:t>6</w:t>
      </w:r>
      <w:r w:rsidRPr="00655999">
        <w:rPr>
          <w:rFonts w:ascii="標楷體" w:eastAsia="標楷體" w:hAnsi="標楷體" w:cs="Times New Roman" w:hint="eastAsia"/>
        </w:rPr>
        <w:t>彼得不知說甚麼才好；因為他們甚是懼怕。</w:t>
      </w:r>
      <w:r w:rsidRPr="00655999">
        <w:rPr>
          <w:rFonts w:ascii="Calibri" w:eastAsia="新細明體" w:hAnsi="Calibri" w:cs="Times New Roman" w:hint="eastAsia"/>
        </w:rPr>
        <w:t>嘴巴上是說搭帳棚住在山上真好，可是他和其他門徒「都很害怕」，當下脫口而出的建議，不是深思熟慮過的想法，只是情感上的直接反應</w:t>
      </w:r>
      <w:r w:rsidRPr="00655999">
        <w:rPr>
          <w:rFonts w:ascii="Calibri" w:eastAsia="新細明體" w:hAnsi="Calibri" w:cs="Times New Roman"/>
        </w:rPr>
        <w:t>(</w:t>
      </w:r>
      <w:r w:rsidRPr="00655999">
        <w:rPr>
          <w:rFonts w:ascii="Calibri" w:eastAsia="新細明體" w:hAnsi="Calibri" w:cs="Times New Roman" w:hint="eastAsia"/>
        </w:rPr>
        <w:t>如誇口永不跌倒，同主同下監、受死</w:t>
      </w:r>
      <w:r w:rsidRPr="00655999">
        <w:rPr>
          <w:rFonts w:ascii="Calibri" w:eastAsia="新細明體" w:hAnsi="Calibri" w:cs="Times New Roman"/>
        </w:rPr>
        <w:t>)</w:t>
      </w:r>
      <w:r w:rsidRPr="00655999">
        <w:rPr>
          <w:rFonts w:ascii="Calibri" w:eastAsia="新細明體" w:hAnsi="Calibri" w:cs="Times New Roman" w:hint="eastAsia"/>
        </w:rPr>
        <w:t>。「我們在這裡真好」表達出有幸與三位登峰造極的屬靈人物同在一起，與有榮焉的感受，若能長久留在這榮耀的異象和情境中，有多好啊！若我們有幸身臨同樣的榮耀之遇，豈不也有樣的反應？可以不管世間愁煩事，永駐屬靈高峰，多好！請記得，我們被召不是為了獨善其身，而是為了兼善天下。我們的信仰是入世的信仰不是出世的信仰，山上的屬靈經歷是為山下的服事而有的。對主耶穌</w:t>
      </w:r>
      <w:r w:rsidRPr="00655999">
        <w:rPr>
          <w:rFonts w:ascii="Calibri" w:eastAsia="新細明體" w:hAnsi="Calibri" w:cs="Times New Roman" w:hint="eastAsia"/>
        </w:rPr>
        <w:lastRenderedPageBreak/>
        <w:t>而言，是再次確認救贖世人而受死的任務，堅固祂的腳步走向十字架；對使徒而言，榮耀相遇的經歷，將幫助他們面對耶穌的受難受死的艱難時刻，也成為日後義無反顧的事奉動力，甚至殉道在所不惜！</w:t>
      </w:r>
    </w:p>
    <w:p w:rsidR="00655999" w:rsidRPr="00655999" w:rsidRDefault="00655999" w:rsidP="00655999">
      <w:pPr>
        <w:spacing w:line="440" w:lineRule="exact"/>
        <w:ind w:left="180" w:hangingChars="75" w:hanging="180"/>
        <w:jc w:val="both"/>
        <w:rPr>
          <w:rFonts w:ascii="Calibri" w:eastAsia="新細明體" w:hAnsi="Calibri" w:cs="Times New Roman"/>
        </w:rPr>
      </w:pPr>
      <w:r w:rsidRPr="00655999">
        <w:rPr>
          <w:rFonts w:ascii="Calibri" w:eastAsia="新細明體" w:hAnsi="Calibri" w:cs="Times New Roman"/>
        </w:rPr>
        <w:t>2.</w:t>
      </w:r>
      <w:r w:rsidRPr="00655999">
        <w:rPr>
          <w:rFonts w:ascii="Calibri" w:eastAsia="新細明體" w:hAnsi="Calibri" w:cs="Times New Roman" w:hint="eastAsia"/>
        </w:rPr>
        <w:t>「一座為你，一座為摩西，一座為以利亞」彼得這話，是把主耶穌和摩西、以利亞，列在同等的地位上。摩西和以利亞</w:t>
      </w:r>
      <w:r w:rsidRPr="00655999">
        <w:rPr>
          <w:rFonts w:ascii="Calibri" w:eastAsia="新細明體" w:hAnsi="Calibri" w:cs="Times New Roman"/>
        </w:rPr>
        <w:t>(</w:t>
      </w:r>
      <w:r w:rsidRPr="00655999">
        <w:rPr>
          <w:rFonts w:ascii="Calibri" w:eastAsia="新細明體" w:hAnsi="Calibri" w:cs="Times New Roman" w:hint="eastAsia"/>
        </w:rPr>
        <w:t>律法和先知</w:t>
      </w:r>
      <w:r w:rsidRPr="00655999">
        <w:rPr>
          <w:rFonts w:ascii="Calibri" w:eastAsia="新細明體" w:hAnsi="Calibri" w:cs="Times New Roman"/>
        </w:rPr>
        <w:t>)</w:t>
      </w:r>
      <w:r w:rsidRPr="00655999">
        <w:rPr>
          <w:rFonts w:ascii="Calibri" w:eastAsia="新細明體" w:hAnsi="Calibri" w:cs="Times New Roman" w:hint="eastAsia"/>
        </w:rPr>
        <w:t>都是為引導人認識基督而存在的，他們雖然都非常重要，但不能夠和基督並列，因為他們不過是影兒，那實體卻是基督。在神的國度裡，任何禮儀、規條</w:t>
      </w:r>
      <w:r w:rsidRPr="00655999">
        <w:rPr>
          <w:rFonts w:ascii="Calibri" w:eastAsia="新細明體" w:hAnsi="Calibri" w:cs="Times New Roman"/>
        </w:rPr>
        <w:t>(</w:t>
      </w:r>
      <w:r w:rsidRPr="00655999">
        <w:rPr>
          <w:rFonts w:ascii="Calibri" w:eastAsia="新細明體" w:hAnsi="Calibri" w:cs="Times New Roman" w:hint="eastAsia"/>
        </w:rPr>
        <w:t>律法</w:t>
      </w:r>
      <w:r w:rsidRPr="00655999">
        <w:rPr>
          <w:rFonts w:ascii="Calibri" w:eastAsia="新細明體" w:hAnsi="Calibri" w:cs="Times New Roman"/>
        </w:rPr>
        <w:t>)</w:t>
      </w:r>
      <w:r w:rsidRPr="00655999">
        <w:rPr>
          <w:rFonts w:ascii="Calibri" w:eastAsia="新細明體" w:hAnsi="Calibri" w:cs="Times New Roman" w:hint="eastAsia"/>
        </w:rPr>
        <w:t>、和任何屬靈偉人和宗教領袖，都不配和基督分享同等的地位，甚或替代祂。摩西和以利亞雖是以色列人所最敬重的先人，也不能與主耶穌相題並論。因此雲彩中傳出天父上帝的話：「</w:t>
      </w:r>
      <w:r w:rsidRPr="00655999">
        <w:rPr>
          <w:rFonts w:ascii="標楷體" w:eastAsia="標楷體" w:hAnsi="標楷體" w:cs="Times New Roman" w:hint="eastAsia"/>
        </w:rPr>
        <w:t>這是我的愛子，我所喜悅的；你們要聽祂。</w:t>
      </w:r>
      <w:r w:rsidRPr="00655999">
        <w:rPr>
          <w:rFonts w:ascii="Calibri" w:eastAsia="新細明體" w:hAnsi="Calibri" w:cs="Times New Roman" w:hint="eastAsia"/>
        </w:rPr>
        <w:t>」這段話與耶穌受洗時從天上來的話類似，宣告耶穌是彌賽亞。屬靈人物值得尊敬，但最首要的要聽從的對象是主耶穌。我們的信仰對象是「不見一人，只見耶穌」，沒有因為那個基督徒為人太好了，常常得到他的幫助，就轉移了依靠神的信心；沒有因為哪個基督徒靈命特別好，甚麼事都去找他問，而自己不讀經禱告不尋求神；反之，當然也不會因為哪個基督徒沒有好見證，就失去對上帝的信心了！</w:t>
      </w:r>
    </w:p>
    <w:p w:rsidR="00655999" w:rsidRPr="00655999" w:rsidRDefault="00655999" w:rsidP="00655999">
      <w:pPr>
        <w:spacing w:line="440" w:lineRule="exact"/>
        <w:ind w:left="180" w:hangingChars="75" w:hanging="180"/>
        <w:jc w:val="both"/>
        <w:rPr>
          <w:rFonts w:ascii="Calibri" w:eastAsia="新細明體" w:hAnsi="Calibri" w:cs="Times New Roman"/>
        </w:rPr>
      </w:pPr>
      <w:r w:rsidRPr="00655999">
        <w:rPr>
          <w:rFonts w:ascii="Calibri" w:eastAsia="新細明體" w:hAnsi="Calibri" w:cs="Times New Roman"/>
        </w:rPr>
        <w:t>3.</w:t>
      </w:r>
      <w:r w:rsidRPr="00655999">
        <w:rPr>
          <w:rFonts w:ascii="Calibri" w:eastAsia="新細明體" w:hAnsi="Calibri" w:cs="Times New Roman" w:hint="eastAsia"/>
        </w:rPr>
        <w:t>在山上，在雲彩當中，上帝進一步指示門徒，不要在山上蓋棚子，只滿足停留在美好的屬靈經歷而已，而是要聽從耶穌基督的話，這才是最重要的事。如果沒有這山上的屬靈經歷，門徒不可能靠自己的理解與熱情，勇敢背十字架跟隨耶穌。上帝給我們有些與人不同的屬靈經歷，每一次的經歷是在建造我們的信仰，長成成熟的屬靈身量，並要隨時聽從祂的指示，能以肩負下一個階段的託付。</w:t>
      </w:r>
    </w:p>
    <w:p w:rsidR="00655999" w:rsidRPr="00655999" w:rsidRDefault="00655999" w:rsidP="00655999">
      <w:pPr>
        <w:spacing w:beforeLines="50" w:before="180" w:afterLines="50" w:after="180"/>
        <w:rPr>
          <w:rFonts w:ascii="Calibri" w:eastAsia="新細明體" w:hAnsi="Calibri" w:cs="Times New Roman"/>
          <w:b/>
        </w:rPr>
      </w:pPr>
      <w:r w:rsidRPr="00655999">
        <w:rPr>
          <w:rFonts w:ascii="Calibri" w:eastAsia="新細明體" w:hAnsi="Calibri" w:cs="Times New Roman" w:hint="eastAsia"/>
          <w:b/>
        </w:rPr>
        <w:t>三、踏上「榮耀之途」</w:t>
      </w:r>
    </w:p>
    <w:p w:rsidR="00655999" w:rsidRPr="00655999" w:rsidRDefault="00655999" w:rsidP="00655999">
      <w:pPr>
        <w:spacing w:line="440" w:lineRule="exact"/>
        <w:ind w:left="194" w:hangingChars="81" w:hanging="194"/>
        <w:jc w:val="both"/>
        <w:rPr>
          <w:rFonts w:ascii="Calibri" w:eastAsia="新細明體" w:hAnsi="Calibri" w:cs="Times New Roman"/>
        </w:rPr>
      </w:pPr>
      <w:r w:rsidRPr="00655999">
        <w:rPr>
          <w:rFonts w:ascii="Calibri" w:eastAsia="新細明體" w:hAnsi="Calibri" w:cs="Times New Roman"/>
        </w:rPr>
        <w:t>1.</w:t>
      </w:r>
      <w:r w:rsidRPr="00655999">
        <w:rPr>
          <w:rFonts w:ascii="標楷體" w:eastAsia="標楷體" w:hAnsi="標楷體" w:cs="Times New Roman" w:hint="eastAsia"/>
        </w:rPr>
        <w:t>下山的時候，耶穌吩咐他們說：人子還沒有從死裡復活，你們不要將所聽見的告訴人。</w:t>
      </w:r>
      <w:r w:rsidRPr="00655999">
        <w:rPr>
          <w:rFonts w:ascii="Calibri" w:eastAsia="新細明體" w:hAnsi="Calibri" w:cs="Times New Roman" w:hint="eastAsia"/>
        </w:rPr>
        <w:t>耶穌基督帶著門徒們下山，開始走向耶路撒冷，要去面對當時猶太宗教領袖們的計謀和殺害。對耶穌而言，在山上榮耀顯像之後，將從下山開始一步步走向受苦受死而復活的榮耀之路。對門徒而言，山上感覺良好的宗教經驗，沒有成為遠離人群的藉口，而是從下山開始一步步陪著主走向十字架，在日後見證基督死裡復活的榮耀。而耶穌囑咐門徒「不要將所看見的告訴人」，主要是為了避免基督</w:t>
      </w:r>
      <w:r w:rsidRPr="00655999">
        <w:rPr>
          <w:rFonts w:ascii="Calibri" w:eastAsia="新細明體" w:hAnsi="Calibri" w:cs="Times New Roman"/>
        </w:rPr>
        <w:t>/</w:t>
      </w:r>
      <w:r w:rsidRPr="00655999">
        <w:rPr>
          <w:rFonts w:ascii="Calibri" w:eastAsia="新細明體" w:hAnsi="Calibri" w:cs="Times New Roman" w:hint="eastAsia"/>
        </w:rPr>
        <w:t>彌賽亞被誤解成政治人物。當時猶太人認為的基督是政治領袖，要拯救他們脫離羅馬帝國，恢復以色列國</w:t>
      </w:r>
      <w:r w:rsidRPr="00655999">
        <w:rPr>
          <w:rFonts w:ascii="Calibri" w:eastAsia="新細明體" w:hAnsi="Calibri" w:cs="Times New Roman"/>
        </w:rPr>
        <w:t xml:space="preserve"> (</w:t>
      </w:r>
      <w:r w:rsidRPr="00655999">
        <w:rPr>
          <w:rFonts w:ascii="Calibri" w:eastAsia="新細明體" w:hAnsi="Calibri" w:cs="Times New Roman" w:hint="eastAsia"/>
        </w:rPr>
        <w:t>約六</w:t>
      </w:r>
      <w:r w:rsidRPr="00655999">
        <w:rPr>
          <w:rFonts w:ascii="Calibri" w:eastAsia="新細明體" w:hAnsi="Calibri" w:cs="Times New Roman"/>
        </w:rPr>
        <w:t>15</w:t>
      </w:r>
      <w:r w:rsidRPr="00655999">
        <w:rPr>
          <w:rFonts w:ascii="Calibri" w:eastAsia="新細明體" w:hAnsi="Calibri" w:cs="Times New Roman" w:hint="eastAsia"/>
        </w:rPr>
        <w:t>五餅二魚的神蹟後眾人強逼祂做王</w:t>
      </w:r>
      <w:r w:rsidRPr="00655999">
        <w:rPr>
          <w:rFonts w:ascii="Calibri" w:eastAsia="新細明體" w:hAnsi="Calibri" w:cs="Times New Roman"/>
        </w:rPr>
        <w:t>)</w:t>
      </w:r>
      <w:r w:rsidRPr="00655999">
        <w:rPr>
          <w:rFonts w:ascii="Calibri" w:eastAsia="新細明體" w:hAnsi="Calibri" w:cs="Times New Roman" w:hint="eastAsia"/>
        </w:rPr>
        <w:t>；當然羅馬人也會認定耶穌是恐怖的造亂分子</w:t>
      </w:r>
      <w:r w:rsidRPr="00655999">
        <w:rPr>
          <w:rFonts w:ascii="Calibri" w:eastAsia="新細明體" w:hAnsi="Calibri" w:cs="Times New Roman"/>
        </w:rPr>
        <w:t>(</w:t>
      </w:r>
      <w:r w:rsidRPr="00655999">
        <w:rPr>
          <w:rFonts w:ascii="Calibri" w:eastAsia="新細明體" w:hAnsi="Calibri" w:cs="Times New Roman" w:hint="eastAsia"/>
        </w:rPr>
        <w:t>最終還是以政治罪名將耶穌釘上十字架</w:t>
      </w:r>
      <w:r w:rsidRPr="00655999">
        <w:rPr>
          <w:rFonts w:ascii="Calibri" w:eastAsia="新細明體" w:hAnsi="Calibri" w:cs="Times New Roman"/>
        </w:rPr>
        <w:t>)</w:t>
      </w:r>
      <w:r w:rsidRPr="00655999">
        <w:rPr>
          <w:rFonts w:ascii="Calibri" w:eastAsia="新細明體" w:hAnsi="Calibri" w:cs="Times New Roman" w:hint="eastAsia"/>
        </w:rPr>
        <w:t>。耶穌要使徒保持緘默到祂復活為止，因為一旦祂死裡復活的預言成了事實，人們再也不會將基督誤認為民族的政治救星了，而是贖清罪債的救主。耶穌要走的道路不是世人所期待的，要得的榮耀也非世人所以為的。每個使徒領受傳福音的大使命，各有要奔跑的路，除了使徒約翰壽終正寢以外，各個使徒都為主殉道，被酷刑、被刺死、被斬首、被釘十字架。</w:t>
      </w:r>
    </w:p>
    <w:p w:rsidR="00655999" w:rsidRPr="00655999" w:rsidRDefault="00655999" w:rsidP="00655999">
      <w:pPr>
        <w:spacing w:line="440" w:lineRule="exact"/>
        <w:ind w:left="194" w:hangingChars="81" w:hanging="194"/>
        <w:jc w:val="both"/>
        <w:rPr>
          <w:rFonts w:ascii="Calibri" w:eastAsia="新細明體" w:hAnsi="Calibri" w:cs="Times New Roman"/>
        </w:rPr>
      </w:pPr>
      <w:r w:rsidRPr="00655999">
        <w:rPr>
          <w:rFonts w:ascii="Calibri" w:eastAsia="新細明體" w:hAnsi="Calibri" w:cs="Times New Roman"/>
        </w:rPr>
        <w:t>2.</w:t>
      </w:r>
      <w:r w:rsidRPr="00655999">
        <w:rPr>
          <w:rFonts w:ascii="Calibri" w:eastAsia="新細明體" w:hAnsi="Calibri" w:cs="Times New Roman" w:hint="eastAsia"/>
        </w:rPr>
        <w:t>經過許多年以後，因著門徒們四處傳福音，教會在各地開花結果，但隨之而來的逼迫不斷，更有教會內部異端邪說混淆視聽。彼得後書</w:t>
      </w:r>
      <w:r w:rsidRPr="00655999">
        <w:rPr>
          <w:rFonts w:ascii="Calibri" w:eastAsia="新細明體" w:hAnsi="Calibri" w:cs="Times New Roman"/>
        </w:rPr>
        <w:t xml:space="preserve">1:16-21 </w:t>
      </w:r>
      <w:r w:rsidRPr="00655999">
        <w:rPr>
          <w:rFonts w:ascii="標楷體" w:eastAsia="標楷體" w:hAnsi="標楷體" w:cs="Times New Roman" w:hint="eastAsia"/>
        </w:rPr>
        <w:t>我們從前，將我們主耶穌基督的大能，和祂降臨的事，告訴你們，並不是隨從乖巧捏造的虛言，乃是親眼見過祂的威榮。祂從父神得尊貴榮耀的時候，從</w:t>
      </w:r>
      <w:r w:rsidRPr="00655999">
        <w:rPr>
          <w:rFonts w:ascii="標楷體" w:eastAsia="標楷體" w:hAnsi="標楷體" w:cs="Times New Roman" w:hint="eastAsia"/>
        </w:rPr>
        <w:lastRenderedPageBreak/>
        <w:t>極大榮光之中，有聲音出來向祂說，這是我的愛子，我所喜悅的。我們同祂在聖山的時候，親自聽見這聲音從天上出來。………第一要緊的，該知道經上所有的預言，沒有可隨私意解說的。因為預言從來沒有出於人意的，乃是人被聖靈感動說出神的話來</w:t>
      </w:r>
      <w:r w:rsidRPr="00655999">
        <w:rPr>
          <w:rFonts w:ascii="Calibri" w:eastAsia="新細明體" w:hAnsi="Calibri" w:cs="Times New Roman" w:hint="eastAsia"/>
        </w:rPr>
        <w:t>。彼得就以親身經歷強而有力見證所信的道，並強調聖經上的預言真實可信，務要信守神的話，防備異端，成為教會的中流砥柱。</w:t>
      </w:r>
    </w:p>
    <w:p w:rsidR="00655999" w:rsidRPr="00655999" w:rsidRDefault="00655999" w:rsidP="00655999">
      <w:pPr>
        <w:spacing w:line="440" w:lineRule="exact"/>
        <w:ind w:left="194" w:hangingChars="81" w:hanging="194"/>
        <w:jc w:val="both"/>
        <w:rPr>
          <w:rFonts w:ascii="Calibri" w:eastAsia="新細明體" w:hAnsi="Calibri" w:cs="Times New Roman"/>
        </w:rPr>
      </w:pPr>
      <w:r w:rsidRPr="00655999">
        <w:rPr>
          <w:rFonts w:ascii="Calibri" w:eastAsia="新細明體" w:hAnsi="Calibri" w:cs="Times New Roman"/>
        </w:rPr>
        <w:t>3.</w:t>
      </w:r>
      <w:r w:rsidRPr="00655999">
        <w:rPr>
          <w:rFonts w:ascii="Calibri" w:eastAsia="新細明體" w:hAnsi="Calibri" w:cs="Times New Roman" w:hint="eastAsia"/>
        </w:rPr>
        <w:t>相傳，彼得在羅馬王尼祿下令捕殺基督徒的時候，匆匆逃離羅馬，卻在城外的路上，看見有位模糊的影子，正逐漸朝城的方向走來。彼得心中暗想著『唉！在動亂的時候，大家正拼命找機會出城，怎麼還有人要進城呢？』『可能是外地來的，等他走近時，我再提醒他城裡發生的事。』但是，越走越近，這身影，為何那麼熟悉？彼得開始警覺起來，認出是主耶穌！他問：『主啊！是祢！祢要去哪裡？』主回答：『我要再回去城裡。』『主啊，你去幹什麼呢？羅馬政府現在正大肆搜捕基督徒呢！』主說『我要去羅馬，再一次被釘十字架上。』彼得羞愧不已，醒悟過來改變心意，掉頭回到羅馬，帶領堅固教會的信徒，不久被捕。當要把他釘十字架時，他要求倒釘，因為他說：『我不配與主耶穌同樣釘死。』最後以倒釘十字架的方式殉道，時為尼祿王五十四年。後人在他與主相遇的地方建造教堂，命名為「主何往教堂」。後來有一波蘭作家顯克維支（</w:t>
      </w:r>
      <w:r w:rsidRPr="00655999">
        <w:rPr>
          <w:rFonts w:ascii="Calibri" w:eastAsia="新細明體" w:hAnsi="Calibri" w:cs="Times New Roman"/>
        </w:rPr>
        <w:t>Henryk Sienkiewicz</w:t>
      </w:r>
      <w:r w:rsidRPr="00655999">
        <w:rPr>
          <w:rFonts w:ascii="Calibri" w:eastAsia="新細明體" w:hAnsi="Calibri" w:cs="Times New Roman" w:hint="eastAsia"/>
        </w:rPr>
        <w:t>，</w:t>
      </w:r>
      <w:r w:rsidRPr="00655999">
        <w:rPr>
          <w:rFonts w:ascii="Calibri" w:eastAsia="新細明體" w:hAnsi="Calibri" w:cs="Times New Roman"/>
        </w:rPr>
        <w:t>1846</w:t>
      </w:r>
      <w:r w:rsidRPr="00655999">
        <w:rPr>
          <w:rFonts w:ascii="Calibri" w:eastAsia="新細明體" w:hAnsi="Calibri" w:cs="Times New Roman" w:hint="eastAsia"/>
        </w:rPr>
        <w:t>～</w:t>
      </w:r>
      <w:r w:rsidRPr="00655999">
        <w:rPr>
          <w:rFonts w:ascii="Calibri" w:eastAsia="新細明體" w:hAnsi="Calibri" w:cs="Times New Roman"/>
        </w:rPr>
        <w:t>1916</w:t>
      </w:r>
      <w:r w:rsidRPr="00655999">
        <w:rPr>
          <w:rFonts w:ascii="Calibri" w:eastAsia="新細明體" w:hAnsi="Calibri" w:cs="Times New Roman" w:hint="eastAsia"/>
        </w:rPr>
        <w:t>），決定要寫一本以這間教堂為書名的小說，詳述初代教會在尼祿迫害下的考驗與勝利。《你往何處去》（</w:t>
      </w:r>
      <w:r w:rsidRPr="00655999">
        <w:rPr>
          <w:rFonts w:ascii="Calibri" w:eastAsia="新細明體" w:hAnsi="Calibri" w:cs="Times New Roman"/>
        </w:rPr>
        <w:t>Quo Vadis</w:t>
      </w:r>
      <w:r w:rsidRPr="00655999">
        <w:rPr>
          <w:rFonts w:ascii="Calibri" w:eastAsia="新細明體" w:hAnsi="Calibri" w:cs="Times New Roman" w:hint="eastAsia"/>
        </w:rPr>
        <w:t>）於</w:t>
      </w:r>
      <w:r w:rsidRPr="00655999">
        <w:rPr>
          <w:rFonts w:ascii="Calibri" w:eastAsia="新細明體" w:hAnsi="Calibri" w:cs="Times New Roman"/>
        </w:rPr>
        <w:t>1895</w:t>
      </w:r>
      <w:r w:rsidRPr="00655999">
        <w:rPr>
          <w:rFonts w:ascii="Calibri" w:eastAsia="新細明體" w:hAnsi="Calibri" w:cs="Times New Roman" w:hint="eastAsia"/>
        </w:rPr>
        <w:t>年出版，</w:t>
      </w:r>
      <w:r w:rsidRPr="00655999">
        <w:rPr>
          <w:rFonts w:ascii="Calibri" w:eastAsia="新細明體" w:hAnsi="Calibri" w:cs="Times New Roman"/>
        </w:rPr>
        <w:t>1905</w:t>
      </w:r>
      <w:r w:rsidRPr="00655999">
        <w:rPr>
          <w:rFonts w:ascii="Calibri" w:eastAsia="新細明體" w:hAnsi="Calibri" w:cs="Times New Roman" w:hint="eastAsia"/>
        </w:rPr>
        <w:t>年，獲得諾貝爾文學獎，</w:t>
      </w:r>
      <w:r w:rsidRPr="00655999">
        <w:rPr>
          <w:rFonts w:ascii="Calibri" w:eastAsia="新細明體" w:hAnsi="Calibri" w:cs="Times New Roman"/>
        </w:rPr>
        <w:t>1951</w:t>
      </w:r>
      <w:r w:rsidRPr="00655999">
        <w:rPr>
          <w:rFonts w:ascii="Calibri" w:eastAsia="新細明體" w:hAnsi="Calibri" w:cs="Times New Roman" w:hint="eastAsia"/>
        </w:rPr>
        <w:t>年好萊塢根據此書拍成電影《暴君焚城錄》。</w:t>
      </w:r>
      <w:r w:rsidRPr="00655999">
        <w:rPr>
          <w:rFonts w:ascii="Calibri" w:eastAsia="新細明體" w:hAnsi="Calibri" w:cs="Times New Roman"/>
        </w:rPr>
        <w:t xml:space="preserve">   </w:t>
      </w:r>
    </w:p>
    <w:p w:rsidR="00655999" w:rsidRPr="00655999" w:rsidRDefault="00655999" w:rsidP="00655999">
      <w:pPr>
        <w:spacing w:beforeLines="50" w:before="180" w:afterLines="50" w:after="180"/>
        <w:rPr>
          <w:rFonts w:ascii="Calibri" w:eastAsia="新細明體" w:hAnsi="Calibri" w:cs="Times New Roman"/>
          <w:b/>
        </w:rPr>
      </w:pPr>
      <w:r w:rsidRPr="00655999">
        <w:rPr>
          <w:rFonts w:ascii="Calibri" w:eastAsia="新細明體" w:hAnsi="Calibri" w:cs="Times New Roman" w:hint="eastAsia"/>
          <w:b/>
        </w:rPr>
        <w:t>結</w:t>
      </w:r>
      <w:r w:rsidRPr="00655999">
        <w:rPr>
          <w:rFonts w:ascii="Calibri" w:eastAsia="新細明體" w:hAnsi="Calibri" w:cs="Times New Roman"/>
          <w:b/>
        </w:rPr>
        <w:t xml:space="preserve"> </w:t>
      </w:r>
      <w:r w:rsidRPr="00655999">
        <w:rPr>
          <w:rFonts w:ascii="Calibri" w:eastAsia="新細明體" w:hAnsi="Calibri" w:cs="Times New Roman" w:hint="eastAsia"/>
          <w:b/>
        </w:rPr>
        <w:t>論：</w:t>
      </w:r>
    </w:p>
    <w:p w:rsidR="00655999" w:rsidRPr="00655999" w:rsidRDefault="00655999" w:rsidP="00655999">
      <w:pPr>
        <w:spacing w:line="440" w:lineRule="exact"/>
        <w:ind w:left="194" w:hangingChars="81" w:hanging="194"/>
        <w:jc w:val="both"/>
        <w:rPr>
          <w:rFonts w:ascii="Calibri" w:eastAsia="新細明體" w:hAnsi="Calibri" w:cs="Times New Roman"/>
        </w:rPr>
      </w:pPr>
      <w:r w:rsidRPr="00655999">
        <w:rPr>
          <w:rFonts w:ascii="Calibri" w:eastAsia="新細明體" w:hAnsi="Calibri" w:cs="Times New Roman"/>
        </w:rPr>
        <w:t>1.</w:t>
      </w:r>
      <w:r w:rsidRPr="00655999">
        <w:rPr>
          <w:rFonts w:ascii="Calibri" w:eastAsia="新細明體" w:hAnsi="Calibri" w:cs="Times New Roman" w:hint="eastAsia"/>
        </w:rPr>
        <w:t>有人形容「基督教是在苦難中成長的」，從基督教會歷史中來看確實是如此。基督徒因為信仰受逼迫四處流離，所到之處就傳福音成立教會，逼迫越猛烈福音播撒的範圍就更廣。如果耶穌基督拯救罪人的恩典是美好的，那就不能獨自享受，而是樂於與人分享。你開始「三五得人」行動了嗎？週五看到一封從台灣去到緬甸的宣教士所寫的代禱信，當地動蕩不安的政局，台灣政府派專機去接載台僑，但他選擇自願留守在緬甸，陪伴在苦難中的同工與信徒，鼓勵他們陪他們禱告，令人感佩。我們在台灣這麼安穩的環境，沒有為主受逼迫的機會，但若不積極傳福音，教會有可能就在安逸中沒落消失了！就如現在的歐洲國家，教會建築宏偉聚會人數寥寥無幾，令人感慨！</w:t>
      </w:r>
    </w:p>
    <w:p w:rsidR="00655999" w:rsidRPr="00655999" w:rsidRDefault="00655999" w:rsidP="00655999">
      <w:pPr>
        <w:spacing w:line="440" w:lineRule="exact"/>
        <w:ind w:left="194" w:hangingChars="81" w:hanging="194"/>
        <w:jc w:val="both"/>
        <w:rPr>
          <w:rFonts w:ascii="Calibri" w:eastAsia="新細明體" w:hAnsi="Calibri" w:cs="Times New Roman"/>
        </w:rPr>
      </w:pPr>
      <w:r w:rsidRPr="00655999">
        <w:rPr>
          <w:rFonts w:ascii="Calibri" w:eastAsia="新細明體" w:hAnsi="Calibri" w:cs="Times New Roman"/>
        </w:rPr>
        <w:t>2.</w:t>
      </w:r>
      <w:r w:rsidRPr="00655999">
        <w:rPr>
          <w:rFonts w:ascii="Calibri" w:eastAsia="新細明體" w:hAnsi="Calibri" w:cs="Times New Roman" w:hint="eastAsia"/>
        </w:rPr>
        <w:t>你認識自己所信的主是誰嗎？祂是榮耀神子降世為卑微人子的耶穌，為你我的罪代受死刑的救贖主；祂是從死裡復活升天的基督，將來要從天榮耀降臨審判活人死人的主。若我們真知道我們所信的，那麼就當剛強壯膽，奮起發光，從生活、工作中分享見證這有榮耀盼望的福音。我們這一生短暫的在世上停留</w:t>
      </w:r>
      <w:r w:rsidRPr="00655999">
        <w:rPr>
          <w:rFonts w:ascii="Calibri" w:eastAsia="新細明體" w:hAnsi="Calibri" w:cs="Times New Roman"/>
        </w:rPr>
        <w:t>80</w:t>
      </w:r>
      <w:r w:rsidRPr="00655999">
        <w:rPr>
          <w:rFonts w:ascii="Calibri" w:eastAsia="新細明體" w:hAnsi="Calibri" w:cs="Times New Roman" w:hint="eastAsia"/>
        </w:rPr>
        <w:t>、</w:t>
      </w:r>
      <w:r w:rsidRPr="00655999">
        <w:rPr>
          <w:rFonts w:ascii="Calibri" w:eastAsia="新細明體" w:hAnsi="Calibri" w:cs="Times New Roman"/>
        </w:rPr>
        <w:t>90</w:t>
      </w:r>
      <w:r w:rsidRPr="00655999">
        <w:rPr>
          <w:rFonts w:ascii="Calibri" w:eastAsia="新細明體" w:hAnsi="Calibri" w:cs="Times New Roman" w:hint="eastAsia"/>
        </w:rPr>
        <w:t>、</w:t>
      </w:r>
      <w:r w:rsidRPr="00655999">
        <w:rPr>
          <w:rFonts w:ascii="Calibri" w:eastAsia="新細明體" w:hAnsi="Calibri" w:cs="Times New Roman"/>
        </w:rPr>
        <w:t>100</w:t>
      </w:r>
      <w:r w:rsidRPr="00655999">
        <w:rPr>
          <w:rFonts w:ascii="Calibri" w:eastAsia="新細明體" w:hAnsi="Calibri" w:cs="Times New Roman" w:hint="eastAsia"/>
        </w:rPr>
        <w:t>年，最有價值的意義就是活出上帝對你我榮耀的呼召！→傳福音</w:t>
      </w:r>
      <w:r w:rsidRPr="00655999">
        <w:rPr>
          <w:rFonts w:ascii="Calibri" w:eastAsia="新細明體" w:hAnsi="Calibri" w:cs="Times New Roman"/>
        </w:rPr>
        <w:t xml:space="preserve"> </w:t>
      </w:r>
    </w:p>
    <w:p w:rsidR="00655999" w:rsidRPr="00655999" w:rsidRDefault="00655999" w:rsidP="00655999">
      <w:pPr>
        <w:widowControl/>
        <w:shd w:val="clear" w:color="auto" w:fill="FFFFFF"/>
        <w:spacing w:before="100" w:beforeAutospacing="1" w:after="100" w:afterAutospacing="1" w:line="320" w:lineRule="exact"/>
        <w:jc w:val="center"/>
        <w:rPr>
          <w:rFonts w:ascii="Calibri" w:eastAsia="新細明體" w:hAnsi="Calibri" w:cs="Times New Roman"/>
        </w:rPr>
      </w:pPr>
      <w:r w:rsidRPr="00655999">
        <w:rPr>
          <w:rFonts w:ascii="Times New Roman" w:eastAsia="新細明體" w:hAnsi="Times New Roman" w:cs="Times New Roman"/>
          <w:sz w:val="20"/>
          <w:szCs w:val="20"/>
        </w:rPr>
        <w:t xml:space="preserve">                                      ( 2021/03/07 </w:t>
      </w:r>
      <w:r w:rsidRPr="00655999">
        <w:rPr>
          <w:rFonts w:ascii="Times New Roman" w:eastAsia="新細明體" w:hAnsi="Times New Roman" w:cs="Times New Roman" w:hint="eastAsia"/>
          <w:sz w:val="20"/>
          <w:szCs w:val="20"/>
        </w:rPr>
        <w:t>證道講章</w:t>
      </w:r>
      <w:r w:rsidRPr="00655999">
        <w:rPr>
          <w:rFonts w:ascii="Times New Roman" w:eastAsia="新細明體" w:hAnsi="Times New Roman" w:cs="Times New Roman"/>
          <w:sz w:val="20"/>
          <w:szCs w:val="20"/>
        </w:rPr>
        <w:t xml:space="preserve"> )  </w:t>
      </w:r>
      <w:bookmarkStart w:id="0" w:name="_GoBack"/>
      <w:bookmarkEnd w:id="0"/>
    </w:p>
    <w:sectPr w:rsidR="00655999" w:rsidRPr="00655999" w:rsidSect="00C66457">
      <w:footerReference w:type="default" r:id="rId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2D8" w:rsidRDefault="001472D8" w:rsidP="00264942">
      <w:r>
        <w:separator/>
      </w:r>
    </w:p>
  </w:endnote>
  <w:endnote w:type="continuationSeparator" w:id="0">
    <w:p w:rsidR="001472D8" w:rsidRDefault="001472D8" w:rsidP="00264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subsetted="1" w:fontKey="{FF62EAA1-6F74-47F6-A910-AF8B1A00C1DB}"/>
  </w:font>
  <w:font w:name="Calibri">
    <w:panose1 w:val="020F0502020204030204"/>
    <w:charset w:val="00"/>
    <w:family w:val="swiss"/>
    <w:pitch w:val="variable"/>
    <w:sig w:usb0="E4002EFF" w:usb1="C000247B" w:usb2="00000009" w:usb3="00000000" w:csb0="000001FF" w:csb1="00000000"/>
    <w:embedRegular r:id="rId2" w:fontKey="{36E047FC-AB36-49A5-8DE9-04560E1BBAFC}"/>
    <w:embedBold r:id="rId3" w:fontKey="{4CF9513A-A1E6-4B18-B79C-BFD0E7783891}"/>
  </w:font>
  <w:font w:name="新細明體">
    <w:altName w:val="PMingLiU"/>
    <w:panose1 w:val="02020500000000000000"/>
    <w:charset w:val="88"/>
    <w:family w:val="roman"/>
    <w:pitch w:val="variable"/>
    <w:sig w:usb0="A00002FF" w:usb1="28CFFCFA" w:usb2="00000016" w:usb3="00000000" w:csb0="00100001" w:csb1="00000000"/>
    <w:embedRegular r:id="rId4" w:subsetted="1" w:fontKey="{F23669F5-03D5-4AD7-850C-14011BF8DE12}"/>
    <w:embedBold r:id="rId5" w:subsetted="1" w:fontKey="{5EABED2C-0399-4190-8F3D-05BED38D4F25}"/>
  </w:font>
  <w:font w:name="標楷體">
    <w:panose1 w:val="03000509000000000000"/>
    <w:charset w:val="88"/>
    <w:family w:val="script"/>
    <w:pitch w:val="fixed"/>
    <w:sig w:usb0="00000003" w:usb1="080E0000" w:usb2="00000016" w:usb3="00000000" w:csb0="00100001" w:csb1="00000000"/>
    <w:embedRegular r:id="rId6" w:subsetted="1" w:fontKey="{7321413E-F497-49DA-9F30-8E5D5CFB5523}"/>
    <w:embedBold r:id="rId7" w:subsetted="1" w:fontKey="{67337CA5-FD5A-4651-A3BD-DEF5A8641E6A}"/>
  </w:font>
  <w:font w:name="Cambria">
    <w:panose1 w:val="02040503050406030204"/>
    <w:charset w:val="00"/>
    <w:family w:val="roman"/>
    <w:pitch w:val="variable"/>
    <w:sig w:usb0="E00006FF" w:usb1="420024FF" w:usb2="02000000" w:usb3="00000000" w:csb0="0000019F" w:csb1="00000000"/>
    <w:embedRegular r:id="rId8" w:subsetted="1" w:fontKey="{D3E41434-35EE-4C9B-92BC-EC666CB955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B4B" w:rsidRDefault="009E4B4B">
    <w:pPr>
      <w:pStyle w:val="a6"/>
    </w:pPr>
  </w:p>
  <w:p w:rsidR="009E4B4B" w:rsidRPr="009E4B4B" w:rsidRDefault="009E4B4B" w:rsidP="009E4B4B">
    <w:pPr>
      <w:pBdr>
        <w:top w:val="thinThickSmallGap" w:sz="24" w:space="1" w:color="622423" w:themeColor="accent2" w:themeShade="7F"/>
      </w:pBdr>
      <w:tabs>
        <w:tab w:val="center" w:pos="4153"/>
        <w:tab w:val="right" w:pos="8306"/>
      </w:tabs>
      <w:snapToGrid w:val="0"/>
    </w:pPr>
    <w:r w:rsidRPr="009E4B4B">
      <w:rPr>
        <w:rFonts w:asciiTheme="minorEastAsia" w:eastAsia="新細明體" w:hAnsiTheme="minorEastAsia" w:hint="eastAsia"/>
        <w:kern w:val="0"/>
        <w:sz w:val="18"/>
        <w:szCs w:val="18"/>
      </w:rPr>
      <w:t>向上聖教會網址：</w:t>
    </w:r>
    <w:hyperlink r:id="rId1" w:history="1">
      <w:r w:rsidRPr="009E4B4B">
        <w:rPr>
          <w:rFonts w:asciiTheme="minorEastAsia" w:eastAsia="新細明體" w:hAnsiTheme="minorEastAsia" w:hint="eastAsia"/>
          <w:color w:val="0000FF" w:themeColor="hyperlink"/>
          <w:kern w:val="0"/>
          <w:sz w:val="18"/>
          <w:szCs w:val="18"/>
          <w:u w:val="single"/>
        </w:rPr>
        <w:t>http://upchtw.weebly.com/</w:t>
      </w:r>
    </w:hyperlink>
    <w:r w:rsidRPr="009E4B4B">
      <w:rPr>
        <w:rFonts w:asciiTheme="majorHAnsi" w:eastAsiaTheme="majorEastAsia" w:hAnsiTheme="majorHAnsi" w:cstheme="majorBidi"/>
        <w:sz w:val="20"/>
        <w:szCs w:val="20"/>
      </w:rPr>
      <w:t xml:space="preserve"> </w:t>
    </w:r>
    <w:r w:rsidRPr="009E4B4B">
      <w:rPr>
        <w:rFonts w:asciiTheme="majorHAnsi" w:eastAsiaTheme="majorEastAsia" w:hAnsiTheme="majorHAnsi" w:cstheme="majorBidi" w:hint="eastAsia"/>
        <w:sz w:val="20"/>
        <w:szCs w:val="20"/>
      </w:rPr>
      <w:t xml:space="preserve">                                                                   </w:t>
    </w:r>
    <w:r w:rsidRPr="009E4B4B">
      <w:rPr>
        <w:sz w:val="20"/>
        <w:szCs w:val="20"/>
      </w:rPr>
      <w:fldChar w:fldCharType="begin"/>
    </w:r>
    <w:r w:rsidRPr="009E4B4B">
      <w:rPr>
        <w:rFonts w:ascii="Times New Roman" w:eastAsia="新細明體" w:hAnsi="Times New Roman"/>
        <w:sz w:val="20"/>
        <w:szCs w:val="20"/>
      </w:rPr>
      <w:instrText>PAGE   \* MERGEFORMAT</w:instrText>
    </w:r>
    <w:r w:rsidRPr="009E4B4B">
      <w:rPr>
        <w:sz w:val="20"/>
        <w:szCs w:val="20"/>
      </w:rPr>
      <w:fldChar w:fldCharType="separate"/>
    </w:r>
    <w:r w:rsidR="00655999" w:rsidRPr="00655999">
      <w:rPr>
        <w:rFonts w:asciiTheme="majorHAnsi" w:eastAsiaTheme="majorEastAsia" w:hAnsiTheme="majorHAnsi" w:cstheme="majorBidi"/>
        <w:noProof/>
        <w:sz w:val="20"/>
        <w:szCs w:val="20"/>
      </w:rPr>
      <w:t>1</w:t>
    </w:r>
    <w:r w:rsidRPr="009E4B4B">
      <w:rPr>
        <w:rFonts w:asciiTheme="majorHAnsi" w:eastAsiaTheme="majorEastAsia" w:hAnsiTheme="majorHAnsi" w:cstheme="majorBid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2D8" w:rsidRDefault="001472D8" w:rsidP="00264942">
      <w:r>
        <w:separator/>
      </w:r>
    </w:p>
  </w:footnote>
  <w:footnote w:type="continuationSeparator" w:id="0">
    <w:p w:rsidR="001472D8" w:rsidRDefault="001472D8" w:rsidP="002649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13AF3"/>
    <w:multiLevelType w:val="hybridMultilevel"/>
    <w:tmpl w:val="51802D7A"/>
    <w:lvl w:ilvl="0" w:tplc="FB466C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6F6F3618"/>
    <w:multiLevelType w:val="hybridMultilevel"/>
    <w:tmpl w:val="5F3885D0"/>
    <w:lvl w:ilvl="0" w:tplc="057E1F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7D1565FF"/>
    <w:multiLevelType w:val="hybridMultilevel"/>
    <w:tmpl w:val="AF76D6D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457"/>
    <w:rsid w:val="00005B50"/>
    <w:rsid w:val="00024562"/>
    <w:rsid w:val="00047EBB"/>
    <w:rsid w:val="00050BB3"/>
    <w:rsid w:val="00054CB4"/>
    <w:rsid w:val="00065D78"/>
    <w:rsid w:val="000B31D4"/>
    <w:rsid w:val="000C014F"/>
    <w:rsid w:val="000F4E1C"/>
    <w:rsid w:val="00130CA5"/>
    <w:rsid w:val="001472D8"/>
    <w:rsid w:val="00153061"/>
    <w:rsid w:val="001622BF"/>
    <w:rsid w:val="001A05A5"/>
    <w:rsid w:val="001A3761"/>
    <w:rsid w:val="001A4270"/>
    <w:rsid w:val="001B0555"/>
    <w:rsid w:val="001D41FA"/>
    <w:rsid w:val="001F1F33"/>
    <w:rsid w:val="001F52AC"/>
    <w:rsid w:val="00233E31"/>
    <w:rsid w:val="00264942"/>
    <w:rsid w:val="002870F9"/>
    <w:rsid w:val="002C3F0D"/>
    <w:rsid w:val="002F1EA8"/>
    <w:rsid w:val="00307611"/>
    <w:rsid w:val="003120FD"/>
    <w:rsid w:val="00330CE2"/>
    <w:rsid w:val="0035787C"/>
    <w:rsid w:val="003602A2"/>
    <w:rsid w:val="003B314C"/>
    <w:rsid w:val="003F2652"/>
    <w:rsid w:val="004240CE"/>
    <w:rsid w:val="00426984"/>
    <w:rsid w:val="00430F1B"/>
    <w:rsid w:val="00433768"/>
    <w:rsid w:val="004456F9"/>
    <w:rsid w:val="00464551"/>
    <w:rsid w:val="004A1CA3"/>
    <w:rsid w:val="004B5C47"/>
    <w:rsid w:val="00506B74"/>
    <w:rsid w:val="00511AEE"/>
    <w:rsid w:val="00514A24"/>
    <w:rsid w:val="00533ABF"/>
    <w:rsid w:val="005404B7"/>
    <w:rsid w:val="00555117"/>
    <w:rsid w:val="00562648"/>
    <w:rsid w:val="005976BF"/>
    <w:rsid w:val="005A0767"/>
    <w:rsid w:val="005A2D72"/>
    <w:rsid w:val="005C297F"/>
    <w:rsid w:val="00604269"/>
    <w:rsid w:val="00605C94"/>
    <w:rsid w:val="00646966"/>
    <w:rsid w:val="00655999"/>
    <w:rsid w:val="006859A3"/>
    <w:rsid w:val="0069138C"/>
    <w:rsid w:val="00694682"/>
    <w:rsid w:val="00694953"/>
    <w:rsid w:val="006D29A1"/>
    <w:rsid w:val="006D2D77"/>
    <w:rsid w:val="006E4B57"/>
    <w:rsid w:val="006F2E87"/>
    <w:rsid w:val="006F6879"/>
    <w:rsid w:val="006F7A72"/>
    <w:rsid w:val="00706372"/>
    <w:rsid w:val="00735A6D"/>
    <w:rsid w:val="007442EA"/>
    <w:rsid w:val="007500FE"/>
    <w:rsid w:val="00755720"/>
    <w:rsid w:val="00761AD6"/>
    <w:rsid w:val="00784330"/>
    <w:rsid w:val="00795E0B"/>
    <w:rsid w:val="007A5A1D"/>
    <w:rsid w:val="007B28FF"/>
    <w:rsid w:val="007D0A6F"/>
    <w:rsid w:val="007F19AB"/>
    <w:rsid w:val="00800106"/>
    <w:rsid w:val="008108C6"/>
    <w:rsid w:val="00846DE2"/>
    <w:rsid w:val="00862EFD"/>
    <w:rsid w:val="0086599D"/>
    <w:rsid w:val="008C131B"/>
    <w:rsid w:val="008C398C"/>
    <w:rsid w:val="008D0460"/>
    <w:rsid w:val="008F234F"/>
    <w:rsid w:val="00911777"/>
    <w:rsid w:val="009608B6"/>
    <w:rsid w:val="00964452"/>
    <w:rsid w:val="00966254"/>
    <w:rsid w:val="00975DDE"/>
    <w:rsid w:val="00976C14"/>
    <w:rsid w:val="009A62E0"/>
    <w:rsid w:val="009C2DE6"/>
    <w:rsid w:val="009D621B"/>
    <w:rsid w:val="009E3AB5"/>
    <w:rsid w:val="009E4B4B"/>
    <w:rsid w:val="00A10496"/>
    <w:rsid w:val="00A11542"/>
    <w:rsid w:val="00A24B2E"/>
    <w:rsid w:val="00A3223C"/>
    <w:rsid w:val="00A615DB"/>
    <w:rsid w:val="00AC5952"/>
    <w:rsid w:val="00B21732"/>
    <w:rsid w:val="00B23AFB"/>
    <w:rsid w:val="00B26411"/>
    <w:rsid w:val="00B341E5"/>
    <w:rsid w:val="00B37FDE"/>
    <w:rsid w:val="00B433A5"/>
    <w:rsid w:val="00B55683"/>
    <w:rsid w:val="00B565DC"/>
    <w:rsid w:val="00B83B9D"/>
    <w:rsid w:val="00B8409D"/>
    <w:rsid w:val="00B84B23"/>
    <w:rsid w:val="00BD5C91"/>
    <w:rsid w:val="00BE0D15"/>
    <w:rsid w:val="00BE2F19"/>
    <w:rsid w:val="00BE31EE"/>
    <w:rsid w:val="00BE54FE"/>
    <w:rsid w:val="00C106CD"/>
    <w:rsid w:val="00C3293D"/>
    <w:rsid w:val="00C33510"/>
    <w:rsid w:val="00C4544A"/>
    <w:rsid w:val="00C552A6"/>
    <w:rsid w:val="00C66457"/>
    <w:rsid w:val="00C800BF"/>
    <w:rsid w:val="00C8608E"/>
    <w:rsid w:val="00C86E60"/>
    <w:rsid w:val="00CB33E9"/>
    <w:rsid w:val="00CB45B6"/>
    <w:rsid w:val="00CB690D"/>
    <w:rsid w:val="00CC5112"/>
    <w:rsid w:val="00CD449E"/>
    <w:rsid w:val="00CD4AC2"/>
    <w:rsid w:val="00D707DB"/>
    <w:rsid w:val="00D82C66"/>
    <w:rsid w:val="00D85120"/>
    <w:rsid w:val="00DB159D"/>
    <w:rsid w:val="00DC0683"/>
    <w:rsid w:val="00DD172F"/>
    <w:rsid w:val="00E02DAC"/>
    <w:rsid w:val="00E35871"/>
    <w:rsid w:val="00E47AE6"/>
    <w:rsid w:val="00E73C06"/>
    <w:rsid w:val="00E84DF5"/>
    <w:rsid w:val="00E851E1"/>
    <w:rsid w:val="00EA3C20"/>
    <w:rsid w:val="00EB7B29"/>
    <w:rsid w:val="00ED06F7"/>
    <w:rsid w:val="00ED2160"/>
    <w:rsid w:val="00ED5998"/>
    <w:rsid w:val="00EE5431"/>
    <w:rsid w:val="00F078FA"/>
    <w:rsid w:val="00F147E7"/>
    <w:rsid w:val="00F51066"/>
    <w:rsid w:val="00F5247C"/>
    <w:rsid w:val="00F64B73"/>
    <w:rsid w:val="00F64CBD"/>
    <w:rsid w:val="00FA0526"/>
    <w:rsid w:val="00FC6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1542"/>
    <w:pPr>
      <w:ind w:leftChars="200" w:left="480"/>
    </w:pPr>
  </w:style>
  <w:style w:type="paragraph" w:styleId="a4">
    <w:name w:val="header"/>
    <w:basedOn w:val="a"/>
    <w:link w:val="a5"/>
    <w:uiPriority w:val="99"/>
    <w:unhideWhenUsed/>
    <w:rsid w:val="00264942"/>
    <w:pPr>
      <w:tabs>
        <w:tab w:val="center" w:pos="4153"/>
        <w:tab w:val="right" w:pos="8306"/>
      </w:tabs>
      <w:snapToGrid w:val="0"/>
    </w:pPr>
    <w:rPr>
      <w:sz w:val="20"/>
      <w:szCs w:val="20"/>
    </w:rPr>
  </w:style>
  <w:style w:type="character" w:customStyle="1" w:styleId="a5">
    <w:name w:val="頁首 字元"/>
    <w:basedOn w:val="a0"/>
    <w:link w:val="a4"/>
    <w:uiPriority w:val="99"/>
    <w:rsid w:val="00264942"/>
    <w:rPr>
      <w:sz w:val="20"/>
      <w:szCs w:val="20"/>
    </w:rPr>
  </w:style>
  <w:style w:type="paragraph" w:styleId="a6">
    <w:name w:val="footer"/>
    <w:basedOn w:val="a"/>
    <w:link w:val="a7"/>
    <w:uiPriority w:val="99"/>
    <w:unhideWhenUsed/>
    <w:rsid w:val="00264942"/>
    <w:pPr>
      <w:tabs>
        <w:tab w:val="center" w:pos="4153"/>
        <w:tab w:val="right" w:pos="8306"/>
      </w:tabs>
      <w:snapToGrid w:val="0"/>
    </w:pPr>
    <w:rPr>
      <w:sz w:val="20"/>
      <w:szCs w:val="20"/>
    </w:rPr>
  </w:style>
  <w:style w:type="character" w:customStyle="1" w:styleId="a7">
    <w:name w:val="頁尾 字元"/>
    <w:basedOn w:val="a0"/>
    <w:link w:val="a6"/>
    <w:uiPriority w:val="99"/>
    <w:rsid w:val="00264942"/>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1542"/>
    <w:pPr>
      <w:ind w:leftChars="200" w:left="480"/>
    </w:pPr>
  </w:style>
  <w:style w:type="paragraph" w:styleId="a4">
    <w:name w:val="header"/>
    <w:basedOn w:val="a"/>
    <w:link w:val="a5"/>
    <w:uiPriority w:val="99"/>
    <w:unhideWhenUsed/>
    <w:rsid w:val="00264942"/>
    <w:pPr>
      <w:tabs>
        <w:tab w:val="center" w:pos="4153"/>
        <w:tab w:val="right" w:pos="8306"/>
      </w:tabs>
      <w:snapToGrid w:val="0"/>
    </w:pPr>
    <w:rPr>
      <w:sz w:val="20"/>
      <w:szCs w:val="20"/>
    </w:rPr>
  </w:style>
  <w:style w:type="character" w:customStyle="1" w:styleId="a5">
    <w:name w:val="頁首 字元"/>
    <w:basedOn w:val="a0"/>
    <w:link w:val="a4"/>
    <w:uiPriority w:val="99"/>
    <w:rsid w:val="00264942"/>
    <w:rPr>
      <w:sz w:val="20"/>
      <w:szCs w:val="20"/>
    </w:rPr>
  </w:style>
  <w:style w:type="paragraph" w:styleId="a6">
    <w:name w:val="footer"/>
    <w:basedOn w:val="a"/>
    <w:link w:val="a7"/>
    <w:uiPriority w:val="99"/>
    <w:unhideWhenUsed/>
    <w:rsid w:val="00264942"/>
    <w:pPr>
      <w:tabs>
        <w:tab w:val="center" w:pos="4153"/>
        <w:tab w:val="right" w:pos="8306"/>
      </w:tabs>
      <w:snapToGrid w:val="0"/>
    </w:pPr>
    <w:rPr>
      <w:sz w:val="20"/>
      <w:szCs w:val="20"/>
    </w:rPr>
  </w:style>
  <w:style w:type="character" w:customStyle="1" w:styleId="a7">
    <w:name w:val="頁尾 字元"/>
    <w:basedOn w:val="a0"/>
    <w:link w:val="a6"/>
    <w:uiPriority w:val="99"/>
    <w:rsid w:val="0026494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5778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upchtw.weebly.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FD120-3CD1-4FC4-BC63-76F70F77A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747</Words>
  <Characters>4262</Characters>
  <Application>Microsoft Office Word</Application>
  <DocSecurity>0</DocSecurity>
  <Lines>35</Lines>
  <Paragraphs>9</Paragraphs>
  <ScaleCrop>false</ScaleCrop>
  <Company>Upch</Company>
  <LinksUpToDate>false</LinksUpToDate>
  <CharactersWithSpaces>5000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Upch8692</dc:creator>
  <cp:lastModifiedBy>admin</cp:lastModifiedBy>
  <cp:revision>8</cp:revision>
  <dcterms:created xsi:type="dcterms:W3CDTF">2021-03-09T07:26:00Z</dcterms:created>
  <dcterms:modified xsi:type="dcterms:W3CDTF">2021-03-09T08:35:00Z</dcterms:modified>
</cp:coreProperties>
</file>