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CE1" w:rsidRPr="00C66CE1" w:rsidRDefault="00C66CE1" w:rsidP="00C66CE1">
      <w:pPr>
        <w:jc w:val="center"/>
        <w:rPr>
          <w:rFonts w:ascii="標楷體" w:eastAsia="標楷體" w:hAnsi="標楷體" w:cs="Times New Roman"/>
          <w:b/>
          <w:sz w:val="52"/>
          <w:szCs w:val="52"/>
          <w14:shadow w14:blurRad="50800" w14:dist="38100" w14:dir="0" w14:sx="100000" w14:sy="100000" w14:kx="0" w14:ky="0" w14:algn="l">
            <w14:srgbClr w14:val="000000">
              <w14:alpha w14:val="60000"/>
            </w14:srgbClr>
          </w14:shadow>
        </w:rPr>
      </w:pPr>
      <w:r w:rsidRPr="00C66CE1">
        <w:rPr>
          <w:rFonts w:ascii="標楷體" w:eastAsia="標楷體" w:hAnsi="標楷體" w:cs="Times New Roman" w:hint="eastAsia"/>
          <w:b/>
          <w:sz w:val="52"/>
          <w:szCs w:val="52"/>
          <w14:shadow w14:blurRad="50800" w14:dist="38100" w14:dir="0" w14:sx="100000" w14:sy="100000" w14:kx="0" w14:ky="0" w14:algn="l">
            <w14:srgbClr w14:val="000000">
              <w14:alpha w14:val="60000"/>
            </w14:srgbClr>
          </w14:shadow>
        </w:rPr>
        <w:t>上帝榮耀的啟示</w:t>
      </w:r>
      <w:r w:rsidRPr="00C66CE1">
        <w:rPr>
          <w:rFonts w:ascii="標楷體" w:eastAsia="標楷體" w:hAnsi="標楷體" w:cs="Times New Roman" w:hint="eastAsia"/>
          <w:b/>
          <w:sz w:val="52"/>
          <w:szCs w:val="52"/>
          <w14:shadow w14:blurRad="50800" w14:dist="38100" w14:dir="0" w14:sx="100000" w14:sy="100000" w14:kx="0" w14:ky="0" w14:algn="l">
            <w14:srgbClr w14:val="000000">
              <w14:alpha w14:val="60000"/>
            </w14:srgbClr>
          </w14:shadow>
        </w:rPr>
        <w:t xml:space="preserve"> </w:t>
      </w:r>
    </w:p>
    <w:p w:rsidR="00C66CE1" w:rsidRPr="00C66CE1" w:rsidRDefault="00C66CE1" w:rsidP="00C66CE1">
      <w:pPr>
        <w:widowControl/>
        <w:jc w:val="center"/>
        <w:rPr>
          <w:rFonts w:ascii="標楷體" w:eastAsia="標楷體" w:hAnsi="標楷體" w:cs="Times New Roman"/>
          <w:color w:val="000000"/>
          <w:kern w:val="0"/>
          <w:sz w:val="28"/>
          <w:szCs w:val="28"/>
        </w:rPr>
      </w:pPr>
      <w:r w:rsidRPr="00C66CE1">
        <w:rPr>
          <w:rFonts w:ascii="標楷體" w:eastAsia="標楷體" w:hAnsi="標楷體" w:cs="Times New Roman" w:hint="eastAsia"/>
          <w:b/>
          <w:sz w:val="44"/>
          <w:szCs w:val="44"/>
          <w14:shadow w14:blurRad="50800" w14:dist="38100" w14:dir="0" w14:sx="100000" w14:sy="100000" w14:kx="0" w14:ky="0" w14:algn="l">
            <w14:srgbClr w14:val="000000">
              <w14:alpha w14:val="60000"/>
            </w14:srgbClr>
          </w14:shadow>
        </w:rPr>
        <w:t xml:space="preserve">                          </w:t>
      </w:r>
      <w:r w:rsidRPr="00C66CE1">
        <w:rPr>
          <w:rFonts w:ascii="標楷體" w:eastAsia="標楷體" w:hAnsi="標楷體" w:cs="Times New Roman" w:hint="eastAsia"/>
          <w:b/>
          <w:sz w:val="28"/>
          <w:szCs w:val="28"/>
        </w:rPr>
        <w:t>賴妙冠 牧師</w:t>
      </w:r>
    </w:p>
    <w:p w:rsidR="00C66CE1" w:rsidRPr="00C66CE1" w:rsidRDefault="00C66CE1" w:rsidP="00C66CE1">
      <w:pPr>
        <w:spacing w:beforeLines="50" w:before="180" w:afterLines="50" w:after="180"/>
        <w:rPr>
          <w:rFonts w:ascii="Times New Roman" w:eastAsia="新細明體" w:hAnsi="Times New Roman" w:cs="Times New Roman"/>
          <w:b/>
          <w:szCs w:val="24"/>
        </w:rPr>
      </w:pPr>
      <w:r w:rsidRPr="00C66CE1">
        <w:rPr>
          <w:rFonts w:ascii="Times New Roman" w:eastAsia="新細明體" w:hAnsi="Times New Roman" w:cs="Times New Roman" w:hint="eastAsia"/>
          <w:b/>
          <w:szCs w:val="24"/>
        </w:rPr>
        <w:t>經文：詩篇十九</w:t>
      </w:r>
      <w:r w:rsidRPr="00C66CE1">
        <w:rPr>
          <w:rFonts w:ascii="Times New Roman" w:eastAsia="新細明體" w:hAnsi="Times New Roman" w:cs="Times New Roman" w:hint="eastAsia"/>
          <w:b/>
          <w:szCs w:val="24"/>
        </w:rPr>
        <w:t xml:space="preserve">1-14 </w:t>
      </w:r>
    </w:p>
    <w:p w:rsidR="00C66CE1" w:rsidRPr="00C66CE1" w:rsidRDefault="00C66CE1" w:rsidP="00C66CE1">
      <w:pPr>
        <w:spacing w:line="400" w:lineRule="exact"/>
        <w:ind w:left="194" w:hangingChars="81" w:hanging="194"/>
        <w:jc w:val="both"/>
        <w:rPr>
          <w:rFonts w:ascii="Calibri" w:eastAsia="新細明體" w:hAnsi="Calibri" w:cs="Times New Roman"/>
        </w:rPr>
      </w:pPr>
      <w:r w:rsidRPr="00C66CE1">
        <w:rPr>
          <w:rFonts w:ascii="Calibri" w:eastAsia="新細明體" w:hAnsi="Calibri" w:cs="Times New Roman" w:hint="eastAsia"/>
        </w:rPr>
        <w:t>1.</w:t>
      </w:r>
      <w:r w:rsidRPr="00C66CE1">
        <w:rPr>
          <w:rFonts w:ascii="Calibri" w:eastAsia="新細明體" w:hAnsi="Calibri" w:cs="Times New Roman" w:hint="eastAsia"/>
        </w:rPr>
        <w:t>世界上第一名太空人是蘇聯的尤里·加加林（</w:t>
      </w:r>
      <w:r w:rsidRPr="00C66CE1">
        <w:rPr>
          <w:rFonts w:ascii="Calibri" w:eastAsia="新細明體" w:hAnsi="Calibri" w:cs="Times New Roman" w:hint="eastAsia"/>
        </w:rPr>
        <w:t>Yuri Gagarin</w:t>
      </w:r>
      <w:r w:rsidRPr="00C66CE1">
        <w:rPr>
          <w:rFonts w:ascii="Calibri" w:eastAsia="新細明體" w:hAnsi="Calibri" w:cs="Times New Roman" w:hint="eastAsia"/>
        </w:rPr>
        <w:t>，</w:t>
      </w:r>
      <w:r w:rsidRPr="00C66CE1">
        <w:rPr>
          <w:rFonts w:ascii="Calibri" w:eastAsia="新細明體" w:hAnsi="Calibri" w:cs="Times New Roman" w:hint="eastAsia"/>
        </w:rPr>
        <w:t>1934</w:t>
      </w:r>
      <w:r w:rsidRPr="00C66CE1">
        <w:rPr>
          <w:rFonts w:ascii="Calibri" w:eastAsia="新細明體" w:hAnsi="Calibri" w:cs="Times New Roman" w:hint="eastAsia"/>
        </w:rPr>
        <w:t>年</w:t>
      </w:r>
      <w:r w:rsidRPr="00C66CE1">
        <w:rPr>
          <w:rFonts w:ascii="Calibri" w:eastAsia="新細明體" w:hAnsi="Calibri" w:cs="Times New Roman" w:hint="eastAsia"/>
        </w:rPr>
        <w:t>3</w:t>
      </w:r>
      <w:r w:rsidRPr="00C66CE1">
        <w:rPr>
          <w:rFonts w:ascii="Calibri" w:eastAsia="新細明體" w:hAnsi="Calibri" w:cs="Times New Roman" w:hint="eastAsia"/>
        </w:rPr>
        <w:t>月</w:t>
      </w:r>
      <w:r w:rsidRPr="00C66CE1">
        <w:rPr>
          <w:rFonts w:ascii="Calibri" w:eastAsia="新細明體" w:hAnsi="Calibri" w:cs="Times New Roman" w:hint="eastAsia"/>
        </w:rPr>
        <w:t>9</w:t>
      </w:r>
      <w:r w:rsidRPr="00C66CE1">
        <w:rPr>
          <w:rFonts w:ascii="Calibri" w:eastAsia="新細明體" w:hAnsi="Calibri" w:cs="Times New Roman" w:hint="eastAsia"/>
        </w:rPr>
        <w:t>日－</w:t>
      </w:r>
      <w:r w:rsidRPr="00C66CE1">
        <w:rPr>
          <w:rFonts w:ascii="Calibri" w:eastAsia="新細明體" w:hAnsi="Calibri" w:cs="Times New Roman" w:hint="eastAsia"/>
        </w:rPr>
        <w:t>1968</w:t>
      </w:r>
      <w:r w:rsidRPr="00C66CE1">
        <w:rPr>
          <w:rFonts w:ascii="Calibri" w:eastAsia="新細明體" w:hAnsi="Calibri" w:cs="Times New Roman" w:hint="eastAsia"/>
        </w:rPr>
        <w:t>年</w:t>
      </w:r>
      <w:r w:rsidRPr="00C66CE1">
        <w:rPr>
          <w:rFonts w:ascii="Calibri" w:eastAsia="新細明體" w:hAnsi="Calibri" w:cs="Times New Roman" w:hint="eastAsia"/>
        </w:rPr>
        <w:t>3</w:t>
      </w:r>
      <w:r w:rsidRPr="00C66CE1">
        <w:rPr>
          <w:rFonts w:ascii="Calibri" w:eastAsia="新細明體" w:hAnsi="Calibri" w:cs="Times New Roman" w:hint="eastAsia"/>
        </w:rPr>
        <w:t>月</w:t>
      </w:r>
      <w:r w:rsidRPr="00C66CE1">
        <w:rPr>
          <w:rFonts w:ascii="Calibri" w:eastAsia="新細明體" w:hAnsi="Calibri" w:cs="Times New Roman" w:hint="eastAsia"/>
        </w:rPr>
        <w:t>27</w:t>
      </w:r>
      <w:r w:rsidRPr="00C66CE1">
        <w:rPr>
          <w:rFonts w:ascii="Calibri" w:eastAsia="新細明體" w:hAnsi="Calibri" w:cs="Times New Roman" w:hint="eastAsia"/>
        </w:rPr>
        <w:t>日），他在</w:t>
      </w:r>
      <w:r w:rsidRPr="00C66CE1">
        <w:rPr>
          <w:rFonts w:ascii="Calibri" w:eastAsia="新細明體" w:hAnsi="Calibri" w:cs="Times New Roman"/>
        </w:rPr>
        <w:t>1961</w:t>
      </w:r>
      <w:r w:rsidRPr="00C66CE1">
        <w:rPr>
          <w:rFonts w:ascii="Calibri" w:eastAsia="新細明體" w:hAnsi="Calibri" w:cs="Times New Roman" w:hint="eastAsia"/>
        </w:rPr>
        <w:t>年</w:t>
      </w:r>
      <w:r w:rsidRPr="00C66CE1">
        <w:rPr>
          <w:rFonts w:ascii="Calibri" w:eastAsia="新細明體" w:hAnsi="Calibri" w:cs="Times New Roman"/>
        </w:rPr>
        <w:t>4</w:t>
      </w:r>
      <w:r w:rsidRPr="00C66CE1">
        <w:rPr>
          <w:rFonts w:ascii="Calibri" w:eastAsia="新細明體" w:hAnsi="Calibri" w:cs="Times New Roman" w:hint="eastAsia"/>
        </w:rPr>
        <w:t>月</w:t>
      </w:r>
      <w:r w:rsidRPr="00C66CE1">
        <w:rPr>
          <w:rFonts w:ascii="Calibri" w:eastAsia="新細明體" w:hAnsi="Calibri" w:cs="Times New Roman"/>
        </w:rPr>
        <w:t>12</w:t>
      </w:r>
      <w:r w:rsidRPr="00C66CE1">
        <w:rPr>
          <w:rFonts w:ascii="Calibri" w:eastAsia="新細明體" w:hAnsi="Calibri" w:cs="Times New Roman" w:hint="eastAsia"/>
        </w:rPr>
        <w:t>日乘坐東方一號（</w:t>
      </w:r>
      <w:r w:rsidRPr="00C66CE1">
        <w:rPr>
          <w:rFonts w:ascii="Calibri" w:eastAsia="新細明體" w:hAnsi="Calibri" w:cs="Times New Roman" w:hint="cs"/>
        </w:rPr>
        <w:t>Восток</w:t>
      </w:r>
      <w:r w:rsidRPr="00C66CE1">
        <w:rPr>
          <w:rFonts w:ascii="Calibri" w:eastAsia="新細明體" w:hAnsi="Calibri" w:cs="Times New Roman"/>
        </w:rPr>
        <w:t>-1</w:t>
      </w:r>
      <w:r w:rsidRPr="00C66CE1">
        <w:rPr>
          <w:rFonts w:ascii="Calibri" w:eastAsia="新細明體" w:hAnsi="Calibri" w:cs="Times New Roman" w:hint="eastAsia"/>
        </w:rPr>
        <w:t>）進入太空，環繞地球軌道一周後返回，歷時</w:t>
      </w:r>
      <w:r w:rsidRPr="00C66CE1">
        <w:rPr>
          <w:rFonts w:ascii="Calibri" w:eastAsia="新細明體" w:hAnsi="Calibri" w:cs="Times New Roman" w:hint="eastAsia"/>
        </w:rPr>
        <w:t>1</w:t>
      </w:r>
      <w:r w:rsidRPr="00C66CE1">
        <w:rPr>
          <w:rFonts w:ascii="Calibri" w:eastAsia="新細明體" w:hAnsi="Calibri" w:cs="Times New Roman" w:hint="eastAsia"/>
        </w:rPr>
        <w:t>小時</w:t>
      </w:r>
      <w:r w:rsidRPr="00C66CE1">
        <w:rPr>
          <w:rFonts w:ascii="Calibri" w:eastAsia="新細明體" w:hAnsi="Calibri" w:cs="Times New Roman" w:hint="eastAsia"/>
        </w:rPr>
        <w:t>48</w:t>
      </w:r>
      <w:r w:rsidRPr="00C66CE1">
        <w:rPr>
          <w:rFonts w:ascii="Calibri" w:eastAsia="新細明體" w:hAnsi="Calibri" w:cs="Times New Roman" w:hint="eastAsia"/>
        </w:rPr>
        <w:t>分鐘的太空任務，讓人類歷史正式進入太空時代。在返回地球的記者會上，加加林趾高氣揚地宣布：「我飛過天堂，沒有看到上帝，所以沒有上帝。」名佈道家葛理翰聽到後，說了一個小故事：「有一天，一條蚯蚓從克里姆林宮後院的草坪中鑽出地面，東張西望地四面尋覓了一陣，回到地下大聲對眾蚯蚓宣告：『我去過克里姆林宮，沒有看到赫魯雪夫（當時蘇聯最高領導者），所以世界上根本沒有赫魯雪夫。』」這是無神論者的無知！</w:t>
      </w:r>
      <w:r w:rsidRPr="00C66CE1">
        <w:rPr>
          <w:rFonts w:ascii="Calibri" w:eastAsia="新細明體" w:hAnsi="Calibri" w:cs="Times New Roman" w:hint="eastAsia"/>
        </w:rPr>
        <w:t xml:space="preserve"> </w:t>
      </w:r>
    </w:p>
    <w:p w:rsidR="00C66CE1" w:rsidRPr="00C66CE1" w:rsidRDefault="00C66CE1" w:rsidP="00C66CE1">
      <w:pPr>
        <w:spacing w:line="400" w:lineRule="exact"/>
        <w:ind w:left="194" w:hangingChars="81" w:hanging="194"/>
        <w:jc w:val="both"/>
        <w:rPr>
          <w:rFonts w:ascii="Calibri" w:eastAsia="新細明體" w:hAnsi="Calibri" w:cs="Times New Roman"/>
        </w:rPr>
      </w:pPr>
      <w:r w:rsidRPr="00C66CE1">
        <w:rPr>
          <w:rFonts w:ascii="Calibri" w:eastAsia="新細明體" w:hAnsi="Calibri" w:cs="Times New Roman"/>
        </w:rPr>
        <w:t>2.</w:t>
      </w:r>
      <w:r w:rsidRPr="00C66CE1">
        <w:rPr>
          <w:rFonts w:ascii="Calibri" w:eastAsia="新細明體" w:hAnsi="Calibri" w:cs="Times New Roman"/>
        </w:rPr>
        <w:t>上帝至高至大的超越性豈是微小的人所能目睹？上帝若不主動啟示祂自己，我們從何處認識祂？詩篇十九篇所頌讚的這位至高至大的神從三方面向人啟示祂是真實存在的上帝。</w:t>
      </w:r>
      <w:r w:rsidRPr="00C66CE1">
        <w:rPr>
          <w:rFonts w:ascii="Calibri" w:eastAsia="新細明體" w:hAnsi="Calibri" w:cs="Times New Roman"/>
        </w:rPr>
        <w:t xml:space="preserve">  </w:t>
      </w:r>
    </w:p>
    <w:p w:rsidR="00C66CE1" w:rsidRPr="00C66CE1" w:rsidRDefault="00C66CE1" w:rsidP="00C66CE1">
      <w:pPr>
        <w:spacing w:beforeLines="50" w:before="180" w:afterLines="50" w:after="180"/>
        <w:rPr>
          <w:rFonts w:ascii="Calibri" w:eastAsia="新細明體" w:hAnsi="Calibri" w:cs="Times New Roman"/>
          <w:b/>
        </w:rPr>
      </w:pPr>
      <w:r w:rsidRPr="00C66CE1">
        <w:rPr>
          <w:rFonts w:ascii="Calibri" w:eastAsia="新細明體" w:hAnsi="Calibri" w:cs="Times New Roman" w:hint="eastAsia"/>
          <w:b/>
        </w:rPr>
        <w:t>一、「創造之工」的啟示</w:t>
      </w:r>
      <w:r w:rsidRPr="00C66CE1">
        <w:rPr>
          <w:rFonts w:ascii="Calibri" w:eastAsia="新細明體" w:hAnsi="Calibri" w:cs="Times New Roman" w:hint="eastAsia"/>
          <w:b/>
        </w:rPr>
        <w:t xml:space="preserve"> </w:t>
      </w:r>
      <w:r w:rsidRPr="00C66CE1">
        <w:rPr>
          <w:rFonts w:ascii="Calibri" w:eastAsia="新細明體" w:hAnsi="Calibri" w:cs="Times New Roman"/>
          <w:b/>
        </w:rPr>
        <w:t xml:space="preserve">v.1-6  </w:t>
      </w:r>
    </w:p>
    <w:p w:rsidR="00C66CE1" w:rsidRPr="00C66CE1" w:rsidRDefault="00C66CE1" w:rsidP="00C66CE1">
      <w:pPr>
        <w:spacing w:line="400" w:lineRule="exact"/>
        <w:ind w:left="180" w:hangingChars="75" w:hanging="180"/>
        <w:jc w:val="both"/>
        <w:rPr>
          <w:rFonts w:ascii="Calibri" w:eastAsia="新細明體" w:hAnsi="Calibri" w:cs="Times New Roman"/>
        </w:rPr>
      </w:pPr>
      <w:r w:rsidRPr="00C66CE1">
        <w:rPr>
          <w:rFonts w:ascii="Calibri" w:eastAsia="新細明體" w:hAnsi="Calibri" w:cs="Times New Roman" w:hint="eastAsia"/>
        </w:rPr>
        <w:t>1</w:t>
      </w:r>
      <w:r w:rsidRPr="00C66CE1">
        <w:rPr>
          <w:rFonts w:ascii="Calibri" w:eastAsia="新細明體" w:hAnsi="Calibri" w:cs="Times New Roman"/>
        </w:rPr>
        <w:t>.</w:t>
      </w:r>
      <w:r w:rsidRPr="00C66CE1">
        <w:rPr>
          <w:rFonts w:ascii="Calibri" w:eastAsia="新細明體" w:hAnsi="Calibri" w:cs="Times New Roman" w:hint="eastAsia"/>
        </w:rPr>
        <w:t>記得小時候問過：為什麼有星星有月亮？太陽從哪裡來？大人的回答：就自然有的。我還是不懂地問：為什麼自然有的？其實許多人認為宇宙是偶然產生出來的，這更讓人疑惑，究竟是怎麼個偶然法，可以變出這麼錯綜複雜卻又充滿規律的宇宙，那個力量是甚麼？即使現在最新的宇宙學「大爆炸」理論解釋宇宙的來源與演化，但究竟那個爆炸的「第一因」又是如何引爆的？時間點誰決定的？這些規律運作的能力從何而來？其實答案就影響了我們存在的意義，生命若只是來自偶然</w:t>
      </w:r>
      <w:r w:rsidRPr="00C66CE1">
        <w:rPr>
          <w:rFonts w:ascii="Calibri" w:eastAsia="新細明體" w:hAnsi="Calibri" w:cs="Times New Roman" w:hint="eastAsia"/>
        </w:rPr>
        <w:t>/</w:t>
      </w:r>
      <w:r w:rsidRPr="00C66CE1">
        <w:rPr>
          <w:rFonts w:ascii="Calibri" w:eastAsia="新細明體" w:hAnsi="Calibri" w:cs="Times New Roman" w:hint="eastAsia"/>
        </w:rPr>
        <w:t>意外，生命有何意義？人的迷失不就是不知自己從何而來往何而去？反正莫名其妙被生下來，也就不用問得太複雜，就莫名其妙走完一生就沒事了？你滿意這樣的人生觀嗎？我們舉頭望天看地，看到自然界不停的循規運作，難道沒有一個超級強大的能力在掌控這一切的運作？就如即使有了一只手錶所有的零件，放在桌上千萬年也不會自動組合成一支會計時的手錶。越有規律運作的物件越證明一定有人發明設計並動手製作；人體的構造與運作都足以教人讚嘆生命太奇妙，心臟負責推動血液流動，每分鐘平均跳動</w:t>
      </w:r>
      <w:r w:rsidRPr="00C66CE1">
        <w:rPr>
          <w:rFonts w:ascii="Calibri" w:eastAsia="新細明體" w:hAnsi="Calibri" w:cs="Times New Roman" w:hint="eastAsia"/>
        </w:rPr>
        <w:t xml:space="preserve">60-70 </w:t>
      </w:r>
      <w:r w:rsidRPr="00C66CE1">
        <w:rPr>
          <w:rFonts w:ascii="Calibri" w:eastAsia="新細明體" w:hAnsi="Calibri" w:cs="Times New Roman" w:hint="eastAsia"/>
        </w:rPr>
        <w:t>次，一天大約</w:t>
      </w:r>
      <w:r w:rsidRPr="00C66CE1">
        <w:rPr>
          <w:rFonts w:ascii="Calibri" w:eastAsia="新細明體" w:hAnsi="Calibri" w:cs="Times New Roman" w:hint="eastAsia"/>
        </w:rPr>
        <w:t>100</w:t>
      </w:r>
      <w:r w:rsidRPr="00C66CE1">
        <w:rPr>
          <w:rFonts w:ascii="Calibri" w:eastAsia="新細明體" w:hAnsi="Calibri" w:cs="Times New Roman"/>
        </w:rPr>
        <w:t>,</w:t>
      </w:r>
      <w:r w:rsidRPr="00C66CE1">
        <w:rPr>
          <w:rFonts w:ascii="Calibri" w:eastAsia="新細明體" w:hAnsi="Calibri" w:cs="Times New Roman" w:hint="eastAsia"/>
        </w:rPr>
        <w:t>000</w:t>
      </w:r>
      <w:r w:rsidRPr="00C66CE1">
        <w:rPr>
          <w:rFonts w:ascii="Calibri" w:eastAsia="新細明體" w:hAnsi="Calibri" w:cs="Times New Roman" w:hint="eastAsia"/>
        </w:rPr>
        <w:t>次，一生大約</w:t>
      </w:r>
      <w:r w:rsidRPr="00C66CE1">
        <w:rPr>
          <w:rFonts w:ascii="Calibri" w:eastAsia="新細明體" w:hAnsi="Calibri" w:cs="Times New Roman" w:hint="eastAsia"/>
        </w:rPr>
        <w:t>20</w:t>
      </w:r>
      <w:r w:rsidRPr="00C66CE1">
        <w:rPr>
          <w:rFonts w:ascii="Calibri" w:eastAsia="新細明體" w:hAnsi="Calibri" w:cs="Times New Roman" w:hint="eastAsia"/>
        </w:rPr>
        <w:t>億次。當身體處於活動階段時，心臟則可達到每分鐘抽出</w:t>
      </w:r>
      <w:r w:rsidRPr="00C66CE1">
        <w:rPr>
          <w:rFonts w:ascii="Calibri" w:eastAsia="新細明體" w:hAnsi="Calibri" w:cs="Times New Roman" w:hint="eastAsia"/>
        </w:rPr>
        <w:t>5</w:t>
      </w:r>
      <w:r w:rsidRPr="00C66CE1">
        <w:rPr>
          <w:rFonts w:ascii="Calibri" w:eastAsia="新細明體" w:hAnsi="Calibri" w:cs="Times New Roman" w:hint="eastAsia"/>
        </w:rPr>
        <w:t>加侖的血液量。只要人活著這顆心臟就有動力。只要仔細觀看，即使</w:t>
      </w:r>
      <w:r w:rsidRPr="00C66CE1">
        <w:rPr>
          <w:rFonts w:ascii="Calibri" w:eastAsia="新細明體" w:hAnsi="Calibri" w:cs="Times New Roman"/>
        </w:rPr>
        <w:t>一枝野草，</w:t>
      </w:r>
      <w:r w:rsidRPr="00C66CE1">
        <w:rPr>
          <w:rFonts w:ascii="Calibri" w:eastAsia="新細明體" w:hAnsi="Calibri" w:cs="Times New Roman" w:hint="eastAsia"/>
        </w:rPr>
        <w:t>一朵小花，一隻小鳥都在見證生命的奧妙，神看顧的大能。我們所信的這位上帝願意以自己的生命救贖生命短暫的我們，如此我們的生命有豈是毫無意義地存在？</w:t>
      </w:r>
    </w:p>
    <w:p w:rsidR="00C66CE1" w:rsidRPr="00C66CE1" w:rsidRDefault="00C66CE1" w:rsidP="00C66CE1">
      <w:pPr>
        <w:spacing w:line="400" w:lineRule="exact"/>
        <w:ind w:left="180" w:hangingChars="75" w:hanging="180"/>
        <w:jc w:val="both"/>
        <w:rPr>
          <w:rFonts w:ascii="Calibri" w:eastAsia="新細明體" w:hAnsi="Calibri" w:cs="Times New Roman"/>
        </w:rPr>
      </w:pPr>
      <w:r w:rsidRPr="00C66CE1">
        <w:rPr>
          <w:rFonts w:ascii="Calibri" w:eastAsia="新細明體" w:hAnsi="Calibri" w:cs="Times New Roman" w:hint="eastAsia"/>
        </w:rPr>
        <w:t>2.</w:t>
      </w:r>
      <w:r w:rsidRPr="00C66CE1">
        <w:rPr>
          <w:rFonts w:ascii="Calibri" w:eastAsia="新細明體" w:hAnsi="Calibri" w:cs="Times New Roman" w:hint="eastAsia"/>
        </w:rPr>
        <w:t>宇宙萬物是神所創造的，從無變有直接說明這是神的榮耀和大能。這個浩瀚的宇宙見證著有一位造物主，我們看得到上帝大能的榮耀。整個宇宙是晝夜不間斷的為神作見證，宇宙的見證不是用人耳所能聽的聲音，然而還是人人都能知道的。據天文學家說，太陽比地球大一百五十萬倍，但在浩瀚的宇宙中，但比太陽更大的星球，還多到無可算數。大衛用詩歌的言語生動描寫太陽，說它白天住在創造主在天空中所提供的帳篷裡；太陽從早到晚的行踪，如新郎從過夜的洞房（地平線以下）裡</w:t>
      </w:r>
      <w:r w:rsidRPr="00C66CE1">
        <w:rPr>
          <w:rFonts w:ascii="Calibri" w:eastAsia="新細明體" w:hAnsi="Calibri" w:cs="Times New Roman" w:hint="eastAsia"/>
        </w:rPr>
        <w:lastRenderedPageBreak/>
        <w:t>出來時，充滿活力光彩和歡樂，光芒四射照亮“帳幕”</w:t>
      </w:r>
      <w:r w:rsidRPr="00C66CE1">
        <w:rPr>
          <w:rFonts w:ascii="Calibri" w:eastAsia="新細明體" w:hAnsi="Calibri" w:cs="Times New Roman" w:hint="eastAsia"/>
        </w:rPr>
        <w:t>(</w:t>
      </w:r>
      <w:r w:rsidRPr="00C66CE1">
        <w:rPr>
          <w:rFonts w:ascii="Calibri" w:eastAsia="新細明體" w:hAnsi="Calibri" w:cs="Times New Roman" w:hint="eastAsia"/>
        </w:rPr>
        <w:t>大地</w:t>
      </w:r>
      <w:r w:rsidRPr="00C66CE1">
        <w:rPr>
          <w:rFonts w:ascii="Calibri" w:eastAsia="新細明體" w:hAnsi="Calibri" w:cs="Times New Roman" w:hint="eastAsia"/>
        </w:rPr>
        <w:t>)</w:t>
      </w:r>
      <w:r w:rsidRPr="00C66CE1">
        <w:rPr>
          <w:rFonts w:ascii="Calibri" w:eastAsia="新細明體" w:hAnsi="Calibri" w:cs="Times New Roman" w:hint="eastAsia"/>
        </w:rPr>
        <w:t>。又如勇士急於要投入比賽，從一天的開始要走一天漫長的路程。太陽恆常地每日繞地球一周，日日如此，週而復始。即使有許多東西擋住了太陽的光線，但是太陽的熱能照樣</w:t>
      </w:r>
      <w:r w:rsidRPr="00C66CE1">
        <w:rPr>
          <w:rFonts w:ascii="Calibri" w:eastAsia="新細明體" w:hAnsi="Calibri" w:cs="Times New Roman"/>
        </w:rPr>
        <w:t>提供</w:t>
      </w:r>
      <w:r w:rsidRPr="00C66CE1">
        <w:rPr>
          <w:rFonts w:ascii="Calibri" w:eastAsia="新細明體" w:hAnsi="Calibri" w:cs="Times New Roman" w:hint="eastAsia"/>
        </w:rPr>
        <w:t>地球從中獲得生命的力量。太五</w:t>
      </w:r>
      <w:r w:rsidRPr="00C66CE1">
        <w:rPr>
          <w:rFonts w:ascii="Calibri" w:eastAsia="新細明體" w:hAnsi="Calibri" w:cs="Times New Roman" w:hint="eastAsia"/>
        </w:rPr>
        <w:t>45</w:t>
      </w:r>
      <w:r w:rsidRPr="00C66CE1">
        <w:rPr>
          <w:rFonts w:ascii="標楷體" w:eastAsia="標楷體" w:hAnsi="標楷體" w:cs="Times New Roman" w:hint="eastAsia"/>
        </w:rPr>
        <w:t>上帝叫太陽照好人，也照壞人；降雨給義人，也給不義的人。</w:t>
      </w:r>
      <w:r w:rsidRPr="00C66CE1">
        <w:rPr>
          <w:rFonts w:ascii="Calibri" w:eastAsia="新細明體" w:hAnsi="Calibri" w:cs="Times New Roman" w:hint="eastAsia"/>
        </w:rPr>
        <w:t>上帝愛世人的心猶如太陽，所到之處都帶來溫暖和盼望，使人重新燃起動力。宇宙萬物都在介紹這位上帝榮耀的大能與大愛。</w:t>
      </w:r>
    </w:p>
    <w:p w:rsidR="00C66CE1" w:rsidRPr="00C66CE1" w:rsidRDefault="00C66CE1" w:rsidP="00C66CE1">
      <w:pPr>
        <w:spacing w:line="400" w:lineRule="exact"/>
        <w:ind w:left="180" w:hangingChars="75" w:hanging="180"/>
        <w:jc w:val="both"/>
        <w:rPr>
          <w:rFonts w:ascii="Calibri" w:eastAsia="新細明體" w:hAnsi="Calibri" w:cs="Times New Roman"/>
        </w:rPr>
      </w:pPr>
      <w:r w:rsidRPr="00C66CE1">
        <w:rPr>
          <w:rFonts w:ascii="新細明體" w:eastAsia="新細明體" w:hAnsi="新細明體" w:cs="Times New Roman" w:hint="eastAsia"/>
        </w:rPr>
        <w:t>3.這</w:t>
      </w:r>
      <w:r w:rsidRPr="00C66CE1">
        <w:rPr>
          <w:rFonts w:ascii="Calibri" w:eastAsia="新細明體" w:hAnsi="Calibri" w:cs="Times New Roman" w:hint="eastAsia"/>
        </w:rPr>
        <w:t>穹蒼好像一本教科書，從早到晚介紹有關神的知識。人因為不斷地探索宇宙才發現宇宙並非一片空洞空白，人才能發現許多科學論證和科技發明。製造了世界第一台顯微鏡、第一台真空抽氣機、第一支水銀溫度計、第一座天平</w:t>
      </w:r>
      <w:r w:rsidRPr="00C66CE1">
        <w:rPr>
          <w:rFonts w:ascii="Calibri" w:eastAsia="新細明體" w:hAnsi="Calibri" w:cs="Times New Roman"/>
        </w:rPr>
        <w:t>、發明虎克定律</w:t>
      </w:r>
      <w:r w:rsidRPr="00C66CE1">
        <w:rPr>
          <w:rFonts w:ascii="Calibri" w:eastAsia="新細明體" w:hAnsi="Calibri" w:cs="Times New Roman" w:hint="eastAsia"/>
        </w:rPr>
        <w:t>……等的英國科學家虎克</w:t>
      </w:r>
      <w:r w:rsidRPr="00C66CE1">
        <w:rPr>
          <w:rFonts w:ascii="Calibri" w:eastAsia="新細明體" w:hAnsi="Calibri" w:cs="Times New Roman" w:hint="eastAsia"/>
        </w:rPr>
        <w:t>( Robert Hooke 1635.7.28</w:t>
      </w:r>
      <w:r w:rsidRPr="00C66CE1">
        <w:rPr>
          <w:rFonts w:ascii="Calibri" w:eastAsia="新細明體" w:hAnsi="Calibri" w:cs="Times New Roman" w:hint="eastAsia"/>
        </w:rPr>
        <w:t>－</w:t>
      </w:r>
      <w:r w:rsidRPr="00C66CE1">
        <w:rPr>
          <w:rFonts w:ascii="Calibri" w:eastAsia="新細明體" w:hAnsi="Calibri" w:cs="Times New Roman" w:hint="eastAsia"/>
        </w:rPr>
        <w:t>1703.3.3)</w:t>
      </w:r>
      <w:r w:rsidRPr="00C66CE1">
        <w:rPr>
          <w:rFonts w:ascii="Calibri" w:eastAsia="新細明體" w:hAnsi="Calibri" w:cs="Times New Roman" w:hint="eastAsia"/>
        </w:rPr>
        <w:t>曾狂傲說過：我要逃避上帝，如同逃避瘟疫一樣。我恨上帝，我要對上帝說：我是無法被祂感動的一位。結果，十年後的一天，他把一隻被捏死的跳蚤放到顯微鏡下觀察，不自主地讚嘆：啊！我不禁讚賞跳蚤的美。事後他寫道：跳蚤毛的結構，排列次序，不只是一種藝術的美，我看到一種神聖的美，一種信仰的美。這位自稱是“聖靈的絕緣體”的人，藉著一隻跳蚤，回到了上帝的面前。</w:t>
      </w:r>
      <w:r w:rsidRPr="00C66CE1">
        <w:rPr>
          <w:rFonts w:ascii="Calibri" w:eastAsia="新細明體" w:hAnsi="Calibri" w:cs="Times New Roman" w:hint="eastAsia"/>
        </w:rPr>
        <w:t>(</w:t>
      </w:r>
      <w:r w:rsidRPr="00C66CE1">
        <w:rPr>
          <w:rFonts w:ascii="Calibri" w:eastAsia="新細明體" w:hAnsi="Calibri" w:cs="Times New Roman" w:hint="eastAsia"/>
        </w:rPr>
        <w:t>羅一</w:t>
      </w:r>
      <w:r w:rsidRPr="00C66CE1">
        <w:rPr>
          <w:rFonts w:ascii="Calibri" w:eastAsia="新細明體" w:hAnsi="Calibri" w:cs="Times New Roman" w:hint="eastAsia"/>
        </w:rPr>
        <w:t>20)</w:t>
      </w:r>
      <w:r w:rsidRPr="00C66CE1">
        <w:rPr>
          <w:rFonts w:ascii="標楷體" w:eastAsia="標楷體" w:hAnsi="標楷體" w:cs="Times New Roman" w:hint="eastAsia"/>
        </w:rPr>
        <w:t>自從造天地以來，神的永能和神性是明明可知的，雖是眼不能見，但藉著所造之物，就可以曉得叫人無可推諉</w:t>
      </w:r>
      <w:r w:rsidRPr="00C66CE1">
        <w:rPr>
          <w:rFonts w:ascii="Calibri" w:eastAsia="新細明體" w:hAnsi="Calibri" w:cs="Times New Roman" w:hint="eastAsia"/>
        </w:rPr>
        <w:t>。你聽得見這宇宙萬物在見證有一位創造主嗎？</w:t>
      </w:r>
    </w:p>
    <w:p w:rsidR="00C66CE1" w:rsidRPr="00C66CE1" w:rsidRDefault="00C66CE1" w:rsidP="00C66CE1">
      <w:pPr>
        <w:spacing w:beforeLines="50" w:before="180" w:afterLines="50" w:after="180"/>
        <w:rPr>
          <w:rFonts w:ascii="Calibri" w:eastAsia="新細明體" w:hAnsi="Calibri" w:cs="Times New Roman"/>
          <w:b/>
        </w:rPr>
      </w:pPr>
      <w:r w:rsidRPr="00C66CE1">
        <w:rPr>
          <w:rFonts w:ascii="Calibri" w:eastAsia="新細明體" w:hAnsi="Calibri" w:cs="Times New Roman" w:hint="eastAsia"/>
          <w:b/>
        </w:rPr>
        <w:t>二、「生命話語」的啟示</w:t>
      </w:r>
      <w:r w:rsidRPr="00C66CE1">
        <w:rPr>
          <w:rFonts w:ascii="Calibri" w:eastAsia="新細明體" w:hAnsi="Calibri" w:cs="Times New Roman" w:hint="eastAsia"/>
          <w:b/>
        </w:rPr>
        <w:t xml:space="preserve"> </w:t>
      </w:r>
      <w:r w:rsidRPr="00C66CE1">
        <w:rPr>
          <w:rFonts w:ascii="Calibri" w:eastAsia="新細明體" w:hAnsi="Calibri" w:cs="Times New Roman"/>
          <w:b/>
        </w:rPr>
        <w:t xml:space="preserve">  </w:t>
      </w:r>
      <w:r w:rsidRPr="00C66CE1">
        <w:rPr>
          <w:rFonts w:ascii="Calibri" w:eastAsia="新細明體" w:hAnsi="Calibri" w:cs="Times New Roman" w:hint="eastAsia"/>
          <w:b/>
        </w:rPr>
        <w:t>(</w:t>
      </w:r>
      <w:r w:rsidRPr="00C66CE1">
        <w:rPr>
          <w:rFonts w:ascii="Calibri" w:eastAsia="新細明體" w:hAnsi="Calibri" w:cs="Times New Roman"/>
          <w:b/>
        </w:rPr>
        <w:t>v.</w:t>
      </w:r>
      <w:r w:rsidRPr="00C66CE1">
        <w:rPr>
          <w:rFonts w:ascii="Calibri" w:eastAsia="新細明體" w:hAnsi="Calibri" w:cs="Times New Roman" w:hint="eastAsia"/>
          <w:b/>
        </w:rPr>
        <w:t>7</w:t>
      </w:r>
      <w:r w:rsidRPr="00C66CE1">
        <w:rPr>
          <w:rFonts w:ascii="Calibri" w:eastAsia="新細明體" w:hAnsi="Calibri" w:cs="Times New Roman"/>
          <w:b/>
        </w:rPr>
        <w:t>-</w:t>
      </w:r>
      <w:r w:rsidRPr="00C66CE1">
        <w:rPr>
          <w:rFonts w:ascii="Calibri" w:eastAsia="新細明體" w:hAnsi="Calibri" w:cs="Times New Roman" w:hint="eastAsia"/>
          <w:b/>
        </w:rPr>
        <w:t>11)</w:t>
      </w:r>
      <w:r w:rsidRPr="00C66CE1">
        <w:rPr>
          <w:rFonts w:ascii="Calibri" w:eastAsia="新細明體" w:hAnsi="Calibri" w:cs="Times New Roman"/>
          <w:b/>
        </w:rPr>
        <w:t xml:space="preserve"> </w:t>
      </w:r>
    </w:p>
    <w:p w:rsidR="00C66CE1" w:rsidRPr="00C66CE1" w:rsidRDefault="00C66CE1" w:rsidP="00C66CE1">
      <w:pPr>
        <w:spacing w:line="400" w:lineRule="exact"/>
        <w:ind w:left="209" w:hangingChars="87" w:hanging="209"/>
        <w:jc w:val="both"/>
        <w:rPr>
          <w:rFonts w:ascii="Calibri" w:eastAsia="新細明體" w:hAnsi="Calibri" w:cs="Times New Roman"/>
        </w:rPr>
      </w:pPr>
      <w:r w:rsidRPr="00C66CE1">
        <w:rPr>
          <w:rFonts w:ascii="Calibri" w:eastAsia="新細明體" w:hAnsi="Calibri" w:cs="Times New Roman" w:hint="eastAsia"/>
        </w:rPr>
        <w:t>1.</w:t>
      </w:r>
      <w:r w:rsidRPr="00C66CE1">
        <w:rPr>
          <w:rFonts w:ascii="Calibri" w:eastAsia="新細明體" w:hAnsi="Calibri" w:cs="Times New Roman" w:hint="eastAsia"/>
        </w:rPr>
        <w:t>宇宙穹蒼規律運行見證神奇妙的能力，同樣的，祂所賜下的話語也彰顯祂的能力。祂曾用祂的話話創造了諸世界，祂的話同樣有奇妙的能力，會影響改變一個人的生命。祂的話語如</w:t>
      </w:r>
      <w:r w:rsidRPr="00C66CE1">
        <w:rPr>
          <w:rFonts w:ascii="新細明體" w:eastAsia="新細明體" w:hAnsi="新細明體" w:cs="Times New Roman" w:hint="eastAsia"/>
        </w:rPr>
        <w:t>律法、法度、訓詞、命令、道理、典章，是完全、正直、真實、公義的，而且永遠長存的；是人可靠的</w:t>
      </w:r>
      <w:r w:rsidRPr="00C66CE1">
        <w:rPr>
          <w:rFonts w:ascii="Calibri" w:eastAsia="新細明體" w:hAnsi="Calibri" w:cs="Times New Roman" w:hint="eastAsia"/>
        </w:rPr>
        <w:t>準則，是必須順服的命令，是關乎人類各種處境的決定。作者列出了神的話語對願意敬畏順服的人，帶來許多寶貴的作用：能甦醒人心、使愚人有智慧、快活人心、明亮人的眼目。神的話對他們而言，都比金子可羡慕，且比極多的精金可羡慕。比蜜甘甜，且比蜂房下滴的密甘甜。何其寶貴甘甜！神的話使受教的人深獲警惕，也獲益無窮。</w:t>
      </w:r>
    </w:p>
    <w:p w:rsidR="00C66CE1" w:rsidRPr="00C66CE1" w:rsidRDefault="00C66CE1" w:rsidP="00C66CE1">
      <w:pPr>
        <w:spacing w:line="400" w:lineRule="exact"/>
        <w:ind w:left="209" w:hangingChars="87" w:hanging="209"/>
        <w:jc w:val="both"/>
        <w:rPr>
          <w:rFonts w:ascii="Calibri" w:eastAsia="新細明體" w:hAnsi="Calibri" w:cs="Times New Roman"/>
        </w:rPr>
      </w:pPr>
      <w:r w:rsidRPr="00C66CE1">
        <w:rPr>
          <w:rFonts w:ascii="Calibri" w:eastAsia="新細明體" w:hAnsi="Calibri" w:cs="Times New Roman" w:hint="eastAsia"/>
        </w:rPr>
        <w:t>2.</w:t>
      </w:r>
      <w:r w:rsidRPr="00C66CE1">
        <w:rPr>
          <w:rFonts w:ascii="Calibri" w:eastAsia="新細明體" w:hAnsi="Calibri" w:cs="Times New Roman" w:hint="eastAsia"/>
        </w:rPr>
        <w:t>事實上，很多人因為讀神的話，人生就帶來改變了。上帝的話語帶有能力與生命，我自己的人生經歷幾個抉擇關鍵都是因為神的話。十八歲那年，第一次是聽到耶穌說：</w:t>
      </w:r>
      <w:r w:rsidRPr="00C66CE1">
        <w:rPr>
          <w:rFonts w:ascii="標楷體" w:eastAsia="標楷體" w:hAnsi="標楷體" w:cs="Times New Roman" w:hint="eastAsia"/>
        </w:rPr>
        <w:t>我來了，是要叫人得生命，並且得的更豐盛。</w:t>
      </w:r>
      <w:r w:rsidRPr="00C66CE1">
        <w:rPr>
          <w:rFonts w:ascii="Calibri" w:eastAsia="新細明體" w:hAnsi="Calibri" w:cs="Times New Roman" w:hint="eastAsia"/>
        </w:rPr>
        <w:t>我決志信主了。後來進入職場工作，雖也曾向主獻身要服事神，但為了逃避讀神學院，轉調到台北分公司上班，但心裡不踏實沒平安，因</w:t>
      </w:r>
      <w:r w:rsidRPr="00C66CE1">
        <w:rPr>
          <w:rFonts w:ascii="Calibri" w:eastAsia="新細明體" w:hAnsi="Calibri" w:cs="Times New Roman" w:hint="eastAsia"/>
        </w:rPr>
        <w:t>(</w:t>
      </w:r>
      <w:r w:rsidRPr="00C66CE1">
        <w:rPr>
          <w:rFonts w:ascii="Calibri" w:eastAsia="新細明體" w:hAnsi="Calibri" w:cs="Times New Roman" w:hint="eastAsia"/>
        </w:rPr>
        <w:t>傳道書十</w:t>
      </w:r>
      <w:r w:rsidRPr="00C66CE1">
        <w:rPr>
          <w:rFonts w:ascii="Calibri" w:eastAsia="新細明體" w:hAnsi="Calibri" w:cs="Times New Roman" w:hint="eastAsia"/>
        </w:rPr>
        <w:t>15)</w:t>
      </w:r>
      <w:r w:rsidRPr="00C66CE1">
        <w:rPr>
          <w:rFonts w:ascii="標楷體" w:eastAsia="標楷體" w:hAnsi="標楷體" w:cs="Times New Roman" w:hint="eastAsia"/>
        </w:rPr>
        <w:t>凡愚昧人，他的勞碌使自己困乏，因為連進城的路他也不知道</w:t>
      </w:r>
      <w:r w:rsidRPr="00C66CE1">
        <w:rPr>
          <w:rFonts w:ascii="Calibri" w:eastAsia="新細明體" w:hAnsi="Calibri" w:cs="Times New Roman" w:hint="eastAsia"/>
        </w:rPr>
        <w:t>。所以重返台中準備就讀神學院。入學的前一天，還不知學費在哪裡，神的話說：</w:t>
      </w:r>
      <w:r w:rsidRPr="00C66CE1">
        <w:rPr>
          <w:rFonts w:ascii="標楷體" w:eastAsia="標楷體" w:hAnsi="標楷體" w:cs="Times New Roman" w:hint="eastAsia"/>
        </w:rPr>
        <w:t>非勢力非才能，乃靠我的靈方能成事</w:t>
      </w:r>
      <w:r w:rsidRPr="00C66CE1">
        <w:rPr>
          <w:rFonts w:ascii="Calibri" w:eastAsia="新細明體" w:hAnsi="Calibri" w:cs="Times New Roman" w:hint="eastAsia"/>
        </w:rPr>
        <w:t>。</w:t>
      </w:r>
      <w:r w:rsidRPr="00C66CE1">
        <w:rPr>
          <w:rFonts w:ascii="Calibri" w:eastAsia="新細明體" w:hAnsi="Calibri" w:cs="Times New Roman" w:hint="eastAsia"/>
        </w:rPr>
        <w:t>(</w:t>
      </w:r>
      <w:r w:rsidRPr="00C66CE1">
        <w:rPr>
          <w:rFonts w:ascii="Calibri" w:eastAsia="新細明體" w:hAnsi="Calibri" w:cs="Times New Roman" w:hint="eastAsia"/>
        </w:rPr>
        <w:t>亞四</w:t>
      </w:r>
      <w:r w:rsidRPr="00C66CE1">
        <w:rPr>
          <w:rFonts w:ascii="Calibri" w:eastAsia="新細明體" w:hAnsi="Calibri" w:cs="Times New Roman" w:hint="eastAsia"/>
        </w:rPr>
        <w:t>6)</w:t>
      </w:r>
      <w:r w:rsidRPr="00C66CE1">
        <w:rPr>
          <w:rFonts w:ascii="Calibri" w:eastAsia="新細明體" w:hAnsi="Calibri" w:cs="Times New Roman" w:hint="eastAsia"/>
        </w:rPr>
        <w:t>並以信心的腳步踏進紅海，紅海的水就必分開的神蹟，來勉勵我勇敢去報到。先生過世後，憂慮生活需要，掙扎於自己創業或繼續全職事奉，上帝以耶穌三次問彼得：</w:t>
      </w:r>
      <w:r w:rsidRPr="00C66CE1">
        <w:rPr>
          <w:rFonts w:ascii="標楷體" w:eastAsia="標楷體" w:hAnsi="標楷體" w:cs="Times New Roman" w:hint="eastAsia"/>
        </w:rPr>
        <w:t>你愛我比愛這些更深麼</w:t>
      </w:r>
      <w:r w:rsidRPr="00C66CE1">
        <w:rPr>
          <w:rFonts w:ascii="Calibri" w:eastAsia="新細明體" w:hAnsi="Calibri" w:cs="Times New Roman" w:hint="eastAsia"/>
        </w:rPr>
        <w:t>？的經文，指引我的腳步走在祂的旨意中。直到今日，許多時候面臨生活大大小小的難處，總有適時的話成為安慰與力量。神的話都是我生命的糧食如：心煩易躁時，「</w:t>
      </w:r>
      <w:r w:rsidRPr="00C66CE1">
        <w:rPr>
          <w:rFonts w:ascii="標楷體" w:eastAsia="標楷體" w:hAnsi="標楷體" w:cs="Times New Roman" w:hint="eastAsia"/>
        </w:rPr>
        <w:t>日子如何，力量也必如何。」、</w:t>
      </w:r>
      <w:r w:rsidRPr="00C66CE1">
        <w:rPr>
          <w:rFonts w:ascii="新細明體" w:eastAsia="新細明體" w:hAnsi="新細明體" w:cs="Times New Roman" w:hint="eastAsia"/>
        </w:rPr>
        <w:t>害怕軟弱時</w:t>
      </w:r>
      <w:r w:rsidRPr="00C66CE1">
        <w:rPr>
          <w:rFonts w:ascii="標楷體" w:eastAsia="標楷體" w:hAnsi="標楷體" w:cs="Times New Roman" w:hint="eastAsia"/>
        </w:rPr>
        <w:t>上帝所賜的不是膽怯的心，乃是剛強仁愛的心。</w:t>
      </w:r>
      <w:r w:rsidRPr="00C66CE1">
        <w:rPr>
          <w:rFonts w:ascii="新細明體" w:eastAsia="新細明體" w:hAnsi="新細明體" w:cs="Times New Roman"/>
        </w:rPr>
        <w:t>選擇順序判斷時</w:t>
      </w:r>
      <w:r w:rsidRPr="00C66CE1">
        <w:rPr>
          <w:rFonts w:ascii="標楷體" w:eastAsia="標楷體" w:hAnsi="標楷體" w:cs="Times New Roman" w:hint="eastAsia"/>
        </w:rPr>
        <w:t>「先求祂的國和祂的義，這些東西都要加給你們。」</w:t>
      </w:r>
      <w:r w:rsidRPr="00C66CE1">
        <w:rPr>
          <w:rFonts w:ascii="新細明體" w:eastAsia="新細明體" w:hAnsi="新細明體" w:cs="Times New Roman" w:hint="eastAsia"/>
        </w:rPr>
        <w:t>人際衝突時</w:t>
      </w:r>
      <w:r w:rsidRPr="00C66CE1">
        <w:rPr>
          <w:rFonts w:ascii="標楷體" w:eastAsia="標楷體" w:hAnsi="標楷體" w:cs="Times New Roman" w:hint="eastAsia"/>
        </w:rPr>
        <w:t>「用和平彼此聯絡，竭力保守聖靈所賜合而為一的心</w:t>
      </w:r>
      <w:r w:rsidRPr="00C66CE1">
        <w:rPr>
          <w:rFonts w:ascii="Calibri" w:eastAsia="新細明體" w:hAnsi="Calibri" w:cs="Times New Roman" w:hint="eastAsia"/>
        </w:rPr>
        <w:t>。………有太多經文使我得力得智慧，也更深刻認識見證所信的是又真又活的上帝。我的人生沒有很戲劇化的故事，只是平凡真實卻又常要面</w:t>
      </w:r>
      <w:r w:rsidRPr="00C66CE1">
        <w:rPr>
          <w:rFonts w:ascii="Calibri" w:eastAsia="新細明體" w:hAnsi="Calibri" w:cs="Times New Roman" w:hint="eastAsia"/>
        </w:rPr>
        <w:lastRenderedPageBreak/>
        <w:t>對艱難困頓的挑戰，因有上帝的話，成為我的「定心丸」和</w:t>
      </w:r>
      <w:r w:rsidRPr="00C66CE1">
        <w:rPr>
          <w:rFonts w:ascii="Calibri" w:eastAsia="新細明體" w:hAnsi="Calibri" w:cs="Times New Roman" w:hint="eastAsia"/>
        </w:rPr>
        <w:t>GPS</w:t>
      </w:r>
      <w:r w:rsidRPr="00C66CE1">
        <w:rPr>
          <w:rFonts w:ascii="Calibri" w:eastAsia="新細明體" w:hAnsi="Calibri" w:cs="Times New Roman" w:hint="eastAsia"/>
        </w:rPr>
        <w:t>。你經歷過神的話了嗎？上帝對願意謙卑受教祂話語的人啟示祂自己。</w:t>
      </w:r>
    </w:p>
    <w:p w:rsidR="00C66CE1" w:rsidRPr="00C66CE1" w:rsidRDefault="00C66CE1" w:rsidP="00C66CE1">
      <w:pPr>
        <w:spacing w:line="400" w:lineRule="exact"/>
        <w:ind w:left="209" w:hangingChars="87" w:hanging="209"/>
        <w:jc w:val="both"/>
        <w:rPr>
          <w:rFonts w:ascii="Calibri" w:eastAsia="新細明體" w:hAnsi="Calibri" w:cs="Times New Roman"/>
        </w:rPr>
      </w:pPr>
      <w:r w:rsidRPr="00C66CE1">
        <w:rPr>
          <w:rFonts w:ascii="Calibri" w:eastAsia="新細明體" w:hAnsi="Calibri" w:cs="Times New Roman"/>
        </w:rPr>
        <w:t>3.</w:t>
      </w:r>
      <w:r w:rsidRPr="00C66CE1">
        <w:rPr>
          <w:rFonts w:ascii="Calibri" w:eastAsia="新細明體" w:hAnsi="Calibri" w:cs="Times New Roman"/>
        </w:rPr>
        <w:t>上帝透過祂的話來啟示祂的真實，除了主觀的經歷外，客觀上檢視「</w:t>
      </w:r>
      <w:r w:rsidRPr="00C66CE1">
        <w:rPr>
          <w:rFonts w:ascii="Calibri" w:eastAsia="新細明體" w:hAnsi="Calibri" w:cs="Times New Roman" w:hint="eastAsia"/>
        </w:rPr>
        <w:t>聖經」，寫作時間前後至少相距有一千五百年，約四十位的作者所處的時代背景彼此不同，他們的身分階級等差懸殊，或爲君王，或爲官吏，或爲牧人，或爲漁夫或為醫生。依照人的看法，這部書必是一種雜亂無章的拼盤，互相抵觸，但事實上卻前後呼應。顯然可見必有一位主導者在啟示每位作者，才能使六十六卷的著作融會貫通，而整本內容的人事地物經得起歷史和考古的考證</w:t>
      </w:r>
      <w:r w:rsidRPr="00C66CE1">
        <w:rPr>
          <w:rFonts w:ascii="Calibri" w:eastAsia="新細明體" w:hAnsi="Calibri" w:cs="Times New Roman"/>
        </w:rPr>
        <w:t>。另從預言的部分來看，</w:t>
      </w:r>
      <w:r w:rsidRPr="00C66CE1">
        <w:rPr>
          <w:rFonts w:ascii="Calibri" w:eastAsia="新細明體" w:hAnsi="Calibri" w:cs="Times New Roman" w:hint="eastAsia"/>
        </w:rPr>
        <w:t>大概有</w:t>
      </w:r>
      <w:r w:rsidRPr="00C66CE1">
        <w:rPr>
          <w:rFonts w:ascii="Calibri" w:eastAsia="新細明體" w:hAnsi="Calibri" w:cs="Times New Roman" w:hint="eastAsia"/>
        </w:rPr>
        <w:t>737</w:t>
      </w:r>
      <w:r w:rsidRPr="00C66CE1">
        <w:rPr>
          <w:rFonts w:ascii="Calibri" w:eastAsia="新細明體" w:hAnsi="Calibri" w:cs="Times New Roman" w:hint="eastAsia"/>
        </w:rPr>
        <w:t>個獨立事件的預言，超過八成都已經實現，其中最大的沒有應驗的是基督再來。舊約預言，乃是遠在幾百年，乃至幾千年以前，都不是作抽象的推論，而是準對某一特殊人物或國家明確指出所要遭遇的事態。光就以色列的亡國與復國的預言就是最明顯的應驗。這都超乎人的想像與掌控，</w:t>
      </w:r>
      <w:r w:rsidRPr="00C66CE1">
        <w:rPr>
          <w:rFonts w:ascii="Calibri" w:eastAsia="新細明體" w:hAnsi="Calibri" w:cs="Times New Roman"/>
        </w:rPr>
        <w:t>只</w:t>
      </w:r>
      <w:r w:rsidRPr="00C66CE1">
        <w:rPr>
          <w:rFonts w:ascii="Calibri" w:eastAsia="新細明體" w:hAnsi="Calibri" w:cs="Times New Roman" w:hint="eastAsia"/>
        </w:rPr>
        <w:t>有昔在今在，以後永在，掌管歷史，全知全能的上帝才能成就。因此「聖經」是有其神聖的屬天的來源，乃是上帝的話，不是人的著作。對聖經愈深入研究，便愈能看到聖經的奇妙，愈能見識到</w:t>
      </w:r>
      <w:r w:rsidRPr="00C66CE1">
        <w:rPr>
          <w:rFonts w:ascii="Calibri" w:eastAsia="新細明體" w:hAnsi="Calibri" w:cs="Times New Roman" w:hint="eastAsia"/>
          <w:u w:val="single"/>
        </w:rPr>
        <w:t>聖經</w:t>
      </w:r>
      <w:r w:rsidRPr="00C66CE1">
        <w:rPr>
          <w:rFonts w:ascii="Calibri" w:eastAsia="新細明體" w:hAnsi="Calibri" w:cs="Times New Roman" w:hint="eastAsia"/>
        </w:rPr>
        <w:t>乃是上帝的傑作，是祂榮耀的啟示。</w:t>
      </w:r>
    </w:p>
    <w:p w:rsidR="00C66CE1" w:rsidRPr="00C66CE1" w:rsidRDefault="00C66CE1" w:rsidP="00C66CE1">
      <w:pPr>
        <w:spacing w:line="400" w:lineRule="exact"/>
        <w:ind w:left="209" w:hangingChars="87" w:hanging="209"/>
        <w:jc w:val="both"/>
        <w:rPr>
          <w:rFonts w:ascii="Calibri" w:eastAsia="新細明體" w:hAnsi="Calibri" w:cs="Times New Roman"/>
        </w:rPr>
      </w:pPr>
      <w:r w:rsidRPr="00C66CE1">
        <w:rPr>
          <w:rFonts w:ascii="Calibri" w:eastAsia="新細明體" w:hAnsi="Calibri" w:cs="Times New Roman"/>
        </w:rPr>
        <w:t>4.</w:t>
      </w:r>
      <w:r w:rsidRPr="00C66CE1">
        <w:rPr>
          <w:rFonts w:ascii="Calibri" w:eastAsia="新細明體" w:hAnsi="Calibri" w:cs="Times New Roman" w:hint="eastAsia"/>
        </w:rPr>
        <w:t>聖經是神的話，是屬神的、屬靈的書。基督徒讀聖經決不能當作知識來讀，而是帶著「跟隨主」的熱情來讀，基督徒每天讀經是一種熱情而不是一種規定，交差了事。信仰是漫長的過程，認識神還是要一步一腳印，從認識聖經開始，先對整本聖經有完整概念，絕對有助於信仰走向一個正確的方向。順便推銷週四查經，不要浪費教會的資源。</w:t>
      </w:r>
    </w:p>
    <w:p w:rsidR="00C66CE1" w:rsidRPr="00C66CE1" w:rsidRDefault="00C66CE1" w:rsidP="00C66CE1">
      <w:pPr>
        <w:spacing w:beforeLines="50" w:before="180" w:afterLines="50" w:after="180"/>
        <w:rPr>
          <w:rFonts w:ascii="Calibri" w:eastAsia="新細明體" w:hAnsi="Calibri" w:cs="Times New Roman"/>
          <w:b/>
        </w:rPr>
      </w:pPr>
      <w:r w:rsidRPr="00C66CE1">
        <w:rPr>
          <w:rFonts w:ascii="Calibri" w:eastAsia="新細明體" w:hAnsi="Calibri" w:cs="Times New Roman" w:hint="eastAsia"/>
          <w:b/>
        </w:rPr>
        <w:t>三、「裡外聖潔」的啟示</w:t>
      </w:r>
      <w:r w:rsidRPr="00C66CE1">
        <w:rPr>
          <w:rFonts w:ascii="Calibri" w:eastAsia="新細明體" w:hAnsi="Calibri" w:cs="Times New Roman" w:hint="eastAsia"/>
          <w:b/>
        </w:rPr>
        <w:t xml:space="preserve">   (</w:t>
      </w:r>
      <w:r w:rsidRPr="00C66CE1">
        <w:rPr>
          <w:rFonts w:ascii="Calibri" w:eastAsia="新細明體" w:hAnsi="Calibri" w:cs="Times New Roman"/>
          <w:b/>
        </w:rPr>
        <w:t>v.</w:t>
      </w:r>
      <w:r w:rsidRPr="00C66CE1">
        <w:rPr>
          <w:rFonts w:ascii="Calibri" w:eastAsia="新細明體" w:hAnsi="Calibri" w:cs="Times New Roman" w:hint="eastAsia"/>
          <w:b/>
        </w:rPr>
        <w:t>12</w:t>
      </w:r>
      <w:r w:rsidRPr="00C66CE1">
        <w:rPr>
          <w:rFonts w:ascii="Calibri" w:eastAsia="新細明體" w:hAnsi="Calibri" w:cs="Times New Roman"/>
          <w:b/>
        </w:rPr>
        <w:t>-</w:t>
      </w:r>
      <w:r w:rsidRPr="00C66CE1">
        <w:rPr>
          <w:rFonts w:ascii="Calibri" w:eastAsia="新細明體" w:hAnsi="Calibri" w:cs="Times New Roman" w:hint="eastAsia"/>
          <w:b/>
        </w:rPr>
        <w:t>14)</w:t>
      </w:r>
      <w:r w:rsidRPr="00C66CE1">
        <w:rPr>
          <w:rFonts w:ascii="Calibri" w:eastAsia="新細明體" w:hAnsi="Calibri" w:cs="Times New Roman"/>
          <w:b/>
        </w:rPr>
        <w:t xml:space="preserve"> </w:t>
      </w:r>
    </w:p>
    <w:p w:rsidR="00C66CE1" w:rsidRPr="00C66CE1" w:rsidRDefault="00C66CE1" w:rsidP="00C66CE1">
      <w:pPr>
        <w:spacing w:line="400" w:lineRule="exact"/>
        <w:ind w:left="194" w:hangingChars="81" w:hanging="194"/>
        <w:jc w:val="both"/>
        <w:rPr>
          <w:rFonts w:ascii="Calibri" w:eastAsia="新細明體" w:hAnsi="Calibri" w:cs="Times New Roman"/>
        </w:rPr>
      </w:pPr>
      <w:r w:rsidRPr="00C66CE1">
        <w:rPr>
          <w:rFonts w:ascii="Calibri" w:eastAsia="新細明體" w:hAnsi="Calibri" w:cs="Times New Roman" w:hint="eastAsia"/>
        </w:rPr>
        <w:t>1.</w:t>
      </w:r>
      <w:r w:rsidRPr="00C66CE1">
        <w:rPr>
          <w:rFonts w:ascii="Calibri" w:eastAsia="新細明體" w:hAnsi="Calibri" w:cs="Times New Roman" w:hint="eastAsia"/>
        </w:rPr>
        <w:t>哲學家康德所言：『在我們上面的天空和內心的道德律，見證同一位上帝。』作者很有自知之明─沒有人能知道自己的錯失，我們都以自己認為是對的在做事說話，這是我們的盲點，他需要上帝的赦免，需要上帝的保守免得被罪控制了。人的「罪」有明顯的有不明顯的，甚至是隱藏的；有故意犯的「罪」的，也有身不由己的罪，被控制了。作者徹底覺悟不單是外顯的話語和行為，甚至心裡的意念，都必須討神的喜悅。這是因為他認識到這位上帝的真實、公義與聖潔。</w:t>
      </w:r>
    </w:p>
    <w:p w:rsidR="00C66CE1" w:rsidRPr="00C66CE1" w:rsidRDefault="00C66CE1" w:rsidP="00C66CE1">
      <w:pPr>
        <w:spacing w:line="400" w:lineRule="exact"/>
        <w:ind w:left="194" w:hangingChars="81" w:hanging="194"/>
        <w:jc w:val="both"/>
        <w:rPr>
          <w:rFonts w:ascii="Calibri" w:eastAsia="新細明體" w:hAnsi="Calibri" w:cs="Times New Roman"/>
        </w:rPr>
      </w:pPr>
      <w:r w:rsidRPr="00C66CE1">
        <w:rPr>
          <w:rFonts w:ascii="Calibri" w:eastAsia="新細明體" w:hAnsi="Calibri" w:cs="Times New Roman"/>
        </w:rPr>
        <w:t>2.</w:t>
      </w:r>
      <w:r w:rsidRPr="00C66CE1">
        <w:rPr>
          <w:rFonts w:ascii="Calibri" w:eastAsia="新細明體" w:hAnsi="Calibri" w:cs="Times New Roman"/>
        </w:rPr>
        <w:t>若說</w:t>
      </w:r>
      <w:r w:rsidRPr="00C66CE1">
        <w:rPr>
          <w:rFonts w:ascii="Calibri" w:eastAsia="新細明體" w:hAnsi="Calibri" w:cs="Times New Roman" w:hint="eastAsia"/>
        </w:rPr>
        <w:t>宇宙萬物的奧妙是上帝榮耀的啟示；祂的話語能餵養人心，也是上帝榮耀的啟示；而上帝向人最榮耀的啟示是祂愛罪人，祂有赦罪的恩典，更有幫助人「成聖」的恩典。而這位有創造大能的上帝不是高高在上遙不可及，祂是「</w:t>
      </w:r>
      <w:r w:rsidRPr="00C66CE1">
        <w:rPr>
          <w:rFonts w:ascii="Calibri" w:eastAsia="新細明體" w:hAnsi="Calibri" w:cs="Times New Roman" w:hint="eastAsia"/>
          <w:b/>
        </w:rPr>
        <w:t>我的</w:t>
      </w:r>
      <w:r w:rsidRPr="00C66CE1">
        <w:rPr>
          <w:rFonts w:ascii="Calibri" w:eastAsia="新細明體" w:hAnsi="Calibri" w:cs="Times New Roman" w:hint="eastAsia"/>
        </w:rPr>
        <w:t>」磐石，「</w:t>
      </w:r>
      <w:r w:rsidRPr="00C66CE1">
        <w:rPr>
          <w:rFonts w:ascii="Calibri" w:eastAsia="新細明體" w:hAnsi="Calibri" w:cs="Times New Roman" w:hint="eastAsia"/>
          <w:b/>
        </w:rPr>
        <w:t>我的</w:t>
      </w:r>
      <w:r w:rsidRPr="00C66CE1">
        <w:rPr>
          <w:rFonts w:ascii="Calibri" w:eastAsia="新細明體" w:hAnsi="Calibri" w:cs="Times New Roman" w:hint="eastAsia"/>
        </w:rPr>
        <w:t>」救贖主。上帝喜歡向人啟示祂自己，啟示的目的，不是展示威嚴大能讓人害怕，與祂保持距離；而是要人認識祂樂意親近祂，接受祂的改造，恢復我們起初受造的尊貴樣式。有人說：上帝造我們，使我們比天使微小一點，罪卻使我們與魔鬼一樣。</w:t>
      </w:r>
    </w:p>
    <w:p w:rsidR="00C66CE1" w:rsidRPr="00C66CE1" w:rsidRDefault="00C66CE1" w:rsidP="00C66CE1">
      <w:pPr>
        <w:spacing w:line="400" w:lineRule="exact"/>
        <w:ind w:left="194" w:hangingChars="81" w:hanging="194"/>
        <w:jc w:val="both"/>
        <w:rPr>
          <w:rFonts w:ascii="Calibri" w:eastAsia="新細明體" w:hAnsi="Calibri" w:cs="Times New Roman" w:hint="eastAsia"/>
        </w:rPr>
      </w:pPr>
      <w:r w:rsidRPr="00C66CE1">
        <w:rPr>
          <w:rFonts w:ascii="Calibri" w:eastAsia="新細明體" w:hAnsi="Calibri" w:cs="Times New Roman"/>
        </w:rPr>
        <w:t>3.</w:t>
      </w:r>
      <w:r w:rsidRPr="00C66CE1">
        <w:rPr>
          <w:rFonts w:ascii="Calibri" w:eastAsia="新細明體" w:hAnsi="Calibri" w:cs="Times New Roman"/>
        </w:rPr>
        <w:t>有位余貴學弟兄的見證：</w:t>
      </w:r>
      <w:r w:rsidRPr="00C66CE1">
        <w:rPr>
          <w:rFonts w:ascii="Calibri" w:eastAsia="新細明體" w:hAnsi="Calibri" w:cs="Times New Roman" w:hint="eastAsia"/>
        </w:rPr>
        <w:t>火藥脾氣是我脫不掉的陰影，夫妻常吵鬧甚至多次鬧到要離婚。信主得救後約一個月的晚上，她作了一鍋我愛吃的紅燒肉。吃飯時，不知哪句話不對我的耳，刹時間，一碗紅燒肉加飯就摔在桌子上，飯碗被我砸得彈到了天花板，再摔回桌子，碎落在桌子和地毯上，一塌糊塗。瞬間，我像泄了氣的皮球，心裡懊惱：“完了，今晚別想睡覺了！”出乎意料之外，太太輕輕地對孩子們說：“爸爸心情不好，要安靜一會兒，我們出去走走。”她們出去後，我開始收拾戰場。米飯紅燒肉撒滿長毛厚地毯，連吸塵器都不管用。我只好跪在地上一粒一粒地撿。</w:t>
      </w:r>
    </w:p>
    <w:p w:rsidR="00C66CE1" w:rsidRPr="00C66CE1" w:rsidRDefault="00C66CE1" w:rsidP="00C66CE1">
      <w:pPr>
        <w:spacing w:line="400" w:lineRule="exact"/>
        <w:ind w:leftChars="75" w:left="192" w:hangingChars="5" w:hanging="12"/>
        <w:jc w:val="both"/>
        <w:rPr>
          <w:rFonts w:ascii="Calibri" w:eastAsia="新細明體" w:hAnsi="Calibri" w:cs="Times New Roman" w:hint="eastAsia"/>
        </w:rPr>
      </w:pPr>
      <w:r w:rsidRPr="00C66CE1">
        <w:rPr>
          <w:rFonts w:ascii="Calibri" w:eastAsia="新細明體" w:hAnsi="Calibri" w:cs="Times New Roman" w:hint="eastAsia"/>
        </w:rPr>
        <w:lastRenderedPageBreak/>
        <w:t>這時哥林多前書十三章的話浮現在我腦海：“愛是恒久忍耐，又有恩慈；愛是不嫉妒；愛是不自誇，不張狂，不作不合宜的事，不求自己的益處，不輕易發怒……”一個小小的聲音提醒我：“你的愛呢？你不是總對人說你非常愛妻子、女兒麼？”</w:t>
      </w:r>
    </w:p>
    <w:p w:rsidR="00C66CE1" w:rsidRPr="00C66CE1" w:rsidRDefault="00C66CE1" w:rsidP="00C66CE1">
      <w:pPr>
        <w:spacing w:line="400" w:lineRule="exact"/>
        <w:ind w:leftChars="75" w:left="180"/>
        <w:jc w:val="both"/>
        <w:rPr>
          <w:rFonts w:ascii="Calibri" w:eastAsia="新細明體" w:hAnsi="Calibri" w:cs="Times New Roman"/>
        </w:rPr>
      </w:pPr>
      <w:r w:rsidRPr="00C66CE1">
        <w:rPr>
          <w:rFonts w:ascii="Calibri" w:eastAsia="新細明體" w:hAnsi="Calibri" w:cs="Times New Roman" w:hint="eastAsia"/>
        </w:rPr>
        <w:t>我的眼淚不自覺地湧了出來，向主禱告：“主啊，這太難，我作不到。主啊，求你改掉我的脾氣！我確實是一個罪人，求主幫助。”當我收拾完，直起身來時，妻子、孩子們也回來了。我平生第一次從我的最深處向她和孩子認罪道歉。但她卻只簡單地說：“感謝主，以後會好的。”她實在是說了另一個預言。我今天能在主裡誇口，有基督作我的生命和一切，我真正滿足了！是主將我從塵土中領出來，使我親身經歷了人生的最苦與最樂——最苦不是捱餓，而是心靈的空虛；最樂不是豐衣足食，而是得享基督這至寶！見證人：余貴學</w:t>
      </w:r>
    </w:p>
    <w:p w:rsidR="00C66CE1" w:rsidRPr="00C66CE1" w:rsidRDefault="00C66CE1" w:rsidP="00C66CE1">
      <w:pPr>
        <w:spacing w:beforeLines="50" w:before="180" w:afterLines="50" w:after="180"/>
        <w:rPr>
          <w:rFonts w:ascii="Calibri" w:eastAsia="新細明體" w:hAnsi="Calibri" w:cs="Times New Roman"/>
          <w:b/>
        </w:rPr>
      </w:pPr>
      <w:r w:rsidRPr="00C66CE1">
        <w:rPr>
          <w:rFonts w:ascii="Calibri" w:eastAsia="新細明體" w:hAnsi="Calibri" w:cs="Times New Roman" w:hint="eastAsia"/>
          <w:b/>
        </w:rPr>
        <w:t>結論：</w:t>
      </w:r>
    </w:p>
    <w:p w:rsidR="00C66CE1" w:rsidRPr="00C66CE1" w:rsidRDefault="00C66CE1" w:rsidP="00C66CE1">
      <w:pPr>
        <w:spacing w:line="400" w:lineRule="exact"/>
        <w:ind w:left="223" w:hangingChars="93" w:hanging="223"/>
        <w:rPr>
          <w:rFonts w:ascii="Calibri" w:eastAsia="新細明體" w:hAnsi="Calibri" w:cs="Times New Roman"/>
        </w:rPr>
      </w:pPr>
      <w:r w:rsidRPr="00C66CE1">
        <w:rPr>
          <w:rFonts w:ascii="新細明體" w:eastAsia="新細明體" w:hAnsi="新細明體" w:cs="Times New Roman"/>
        </w:rPr>
        <w:t>○</w:t>
      </w:r>
      <w:r w:rsidRPr="00C66CE1">
        <w:rPr>
          <w:rFonts w:ascii="Calibri" w:eastAsia="新細明體" w:hAnsi="Calibri" w:cs="Times New Roman"/>
        </w:rPr>
        <w:t>上帝看不見摸不到，從世界穹蒼、從祂的話語、從祂改造人生命的作為，都一直在向我們啟示祂是真實的神。</w:t>
      </w:r>
    </w:p>
    <w:p w:rsidR="00C66CE1" w:rsidRPr="00C66CE1" w:rsidRDefault="00C66CE1" w:rsidP="00C66CE1">
      <w:pPr>
        <w:spacing w:line="400" w:lineRule="exact"/>
        <w:ind w:left="221"/>
        <w:rPr>
          <w:rFonts w:ascii="Calibri" w:eastAsia="新細明體" w:hAnsi="Calibri" w:cs="Times New Roman" w:hint="eastAsia"/>
        </w:rPr>
      </w:pPr>
      <w:r w:rsidRPr="00C66CE1">
        <w:rPr>
          <w:rFonts w:ascii="Calibri" w:eastAsia="新細明體" w:hAnsi="Calibri" w:cs="Times New Roman"/>
        </w:rPr>
        <w:t>我們的生活見證也向人啟示我們所信的神，你可以是上帝所使用的榮耀見證嗎？</w:t>
      </w:r>
    </w:p>
    <w:p w:rsidR="00C66CE1" w:rsidRPr="00C66CE1" w:rsidRDefault="00C66CE1" w:rsidP="00C66CE1">
      <w:pPr>
        <w:widowControl/>
        <w:shd w:val="clear" w:color="auto" w:fill="FFFFFF"/>
        <w:spacing w:beforeLines="100" w:before="360" w:line="320" w:lineRule="exact"/>
        <w:jc w:val="center"/>
        <w:rPr>
          <w:rFonts w:ascii="細明體" w:eastAsia="細明體" w:hAnsi="細明體" w:cs="細明體"/>
          <w:szCs w:val="24"/>
        </w:rPr>
      </w:pPr>
      <w:r w:rsidRPr="00C66CE1">
        <w:rPr>
          <w:rFonts w:ascii="Times New Roman" w:eastAsia="新細明體" w:hAnsi="Times New Roman" w:cs="Times New Roman" w:hint="eastAsia"/>
          <w:sz w:val="18"/>
          <w:szCs w:val="18"/>
        </w:rPr>
        <w:t xml:space="preserve">                                 </w:t>
      </w:r>
      <w:r>
        <w:rPr>
          <w:rFonts w:ascii="Times New Roman" w:eastAsia="新細明體" w:hAnsi="Times New Roman" w:cs="Times New Roman" w:hint="eastAsia"/>
          <w:sz w:val="18"/>
          <w:szCs w:val="18"/>
        </w:rPr>
        <w:t xml:space="preserve">  </w:t>
      </w:r>
      <w:bookmarkStart w:id="0" w:name="_GoBack"/>
      <w:bookmarkEnd w:id="0"/>
      <w:r>
        <w:rPr>
          <w:rFonts w:ascii="Times New Roman" w:eastAsia="新細明體" w:hAnsi="Times New Roman" w:cs="Times New Roman" w:hint="eastAsia"/>
          <w:sz w:val="18"/>
          <w:szCs w:val="18"/>
        </w:rPr>
        <w:t xml:space="preserve">           </w:t>
      </w:r>
      <w:r w:rsidRPr="00C66CE1">
        <w:rPr>
          <w:rFonts w:ascii="Times New Roman" w:eastAsia="新細明體" w:hAnsi="Times New Roman" w:cs="Times New Roman" w:hint="eastAsia"/>
          <w:sz w:val="18"/>
          <w:szCs w:val="18"/>
        </w:rPr>
        <w:t xml:space="preserve">               ( 2021/08/01 </w:t>
      </w:r>
      <w:r w:rsidRPr="00C66CE1">
        <w:rPr>
          <w:rFonts w:ascii="Times New Roman" w:eastAsia="新細明體" w:hAnsi="Times New Roman" w:cs="Times New Roman" w:hint="eastAsia"/>
          <w:sz w:val="18"/>
          <w:szCs w:val="18"/>
        </w:rPr>
        <w:t>證道講章</w:t>
      </w:r>
      <w:r w:rsidRPr="00C66CE1">
        <w:rPr>
          <w:rFonts w:ascii="Times New Roman" w:eastAsia="新細明體" w:hAnsi="Times New Roman" w:cs="Times New Roman" w:hint="eastAsia"/>
          <w:sz w:val="18"/>
          <w:szCs w:val="18"/>
        </w:rPr>
        <w:t xml:space="preserve"> )  </w:t>
      </w:r>
    </w:p>
    <w:p w:rsidR="00C66CE1" w:rsidRPr="00C66CE1" w:rsidRDefault="00C66CE1" w:rsidP="00C66CE1">
      <w:pPr>
        <w:rPr>
          <w:rFonts w:ascii="Calibri" w:eastAsia="新細明體" w:hAnsi="Calibri" w:cs="Times New Roman"/>
        </w:rPr>
      </w:pPr>
    </w:p>
    <w:p w:rsidR="00C66CE1" w:rsidRPr="00C66CE1" w:rsidRDefault="00C66CE1" w:rsidP="00111C17">
      <w:pPr>
        <w:rPr>
          <w:rFonts w:hint="eastAsia"/>
        </w:rPr>
      </w:pPr>
    </w:p>
    <w:sectPr w:rsidR="00C66CE1" w:rsidRPr="00C66CE1" w:rsidSect="002C7E8F">
      <w:footerReference w:type="default" r:id="rId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CA7" w:rsidRDefault="00082CA7" w:rsidP="002C7E8F">
      <w:r>
        <w:separator/>
      </w:r>
    </w:p>
  </w:endnote>
  <w:endnote w:type="continuationSeparator" w:id="0">
    <w:p w:rsidR="00082CA7" w:rsidRDefault="00082CA7" w:rsidP="002C7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3613B662-D318-4F15-B385-1F1D7CD246F5}"/>
    <w:embedBold r:id="rId2" w:fontKey="{1D0730BA-2177-45F0-BCA3-2B0F9194DF6D}"/>
  </w:font>
  <w:font w:name="新細明體">
    <w:altName w:val="PMingLiU"/>
    <w:panose1 w:val="02020500000000000000"/>
    <w:charset w:val="88"/>
    <w:family w:val="roman"/>
    <w:pitch w:val="variable"/>
    <w:sig w:usb0="A00002FF" w:usb1="28CFFCFA" w:usb2="00000016" w:usb3="00000000" w:csb0="00100001" w:csb1="00000000"/>
    <w:embedRegular r:id="rId3" w:subsetted="1" w:fontKey="{24A64A2A-CAE5-402F-B3FC-021EFE1CA713}"/>
    <w:embedBold r:id="rId4" w:subsetted="1" w:fontKey="{442F1634-B85E-44A0-849C-BBD57E364894}"/>
  </w:font>
  <w:font w:name="Times New Roman">
    <w:panose1 w:val="02020603050405020304"/>
    <w:charset w:val="00"/>
    <w:family w:val="roman"/>
    <w:pitch w:val="variable"/>
    <w:sig w:usb0="E0002EFF" w:usb1="C000785B" w:usb2="00000009" w:usb3="00000000" w:csb0="000001FF" w:csb1="00000000"/>
    <w:embedRegular r:id="rId5" w:subsetted="1" w:fontKey="{0F2E9DEF-8A37-46F5-9269-D188899734C0}"/>
    <w:embedBold r:id="rId6" w:subsetted="1" w:fontKey="{CD4074CA-0554-4031-9295-E5A08D67340D}"/>
  </w:font>
  <w:font w:name="標楷體">
    <w:panose1 w:val="03000509000000000000"/>
    <w:charset w:val="88"/>
    <w:family w:val="script"/>
    <w:pitch w:val="fixed"/>
    <w:sig w:usb0="00000003" w:usb1="080E0000" w:usb2="00000016" w:usb3="00000000" w:csb0="00100001" w:csb1="00000000"/>
    <w:embedRegular r:id="rId7" w:subsetted="1" w:fontKey="{674D4243-9952-47E5-97CD-BA8EFEF054E6}"/>
    <w:embedBold r:id="rId8" w:subsetted="1" w:fontKey="{773698B9-E8EE-4ECD-AB42-C2509DE5BC2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9" w:subsetted="1" w:fontKey="{229A5850-6481-44FE-B35D-8C0B539DBDD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CE1" w:rsidRPr="00C66CE1" w:rsidRDefault="00C66CE1" w:rsidP="00C66CE1">
    <w:pPr>
      <w:tabs>
        <w:tab w:val="center" w:pos="4153"/>
        <w:tab w:val="right" w:pos="8306"/>
      </w:tabs>
      <w:snapToGrid w:val="0"/>
      <w:rPr>
        <w:rFonts w:ascii="Calibri" w:eastAsia="新細明體" w:hAnsi="Calibri" w:cs="Times New Roman"/>
        <w:sz w:val="20"/>
        <w:szCs w:val="20"/>
      </w:rPr>
    </w:pPr>
  </w:p>
  <w:p w:rsidR="00C66CE1" w:rsidRPr="00C66CE1" w:rsidRDefault="00C66CE1" w:rsidP="00C66CE1">
    <w:pPr>
      <w:pBdr>
        <w:top w:val="thinThickSmallGap" w:sz="24" w:space="1" w:color="622423"/>
      </w:pBdr>
      <w:tabs>
        <w:tab w:val="center" w:pos="4153"/>
        <w:tab w:val="right" w:pos="8306"/>
      </w:tabs>
      <w:snapToGrid w:val="0"/>
    </w:pPr>
    <w:r w:rsidRPr="00C66CE1">
      <w:rPr>
        <w:rFonts w:ascii="新細明體" w:eastAsia="新細明體" w:hAnsi="新細明體" w:cs="Times New Roman" w:hint="eastAsia"/>
        <w:kern w:val="0"/>
        <w:sz w:val="18"/>
        <w:szCs w:val="18"/>
      </w:rPr>
      <w:t>向上聖教會網址：</w:t>
    </w:r>
    <w:hyperlink r:id="rId1" w:history="1">
      <w:r w:rsidRPr="00C66CE1">
        <w:rPr>
          <w:rFonts w:ascii="新細明體" w:eastAsia="新細明體" w:hAnsi="新細明體" w:cs="Times New Roman" w:hint="eastAsia"/>
          <w:color w:val="0000FF"/>
          <w:kern w:val="0"/>
          <w:sz w:val="18"/>
          <w:szCs w:val="18"/>
          <w:u w:val="single"/>
        </w:rPr>
        <w:t>http://upchtw.weebly.com/</w:t>
      </w:r>
    </w:hyperlink>
    <w:r w:rsidRPr="00C66CE1">
      <w:rPr>
        <w:rFonts w:ascii="Cambria" w:eastAsia="新細明體" w:hAnsi="Cambria" w:cs="Times New Roman"/>
        <w:sz w:val="20"/>
        <w:szCs w:val="20"/>
      </w:rPr>
      <w:t xml:space="preserve"> </w:t>
    </w:r>
    <w:r w:rsidRPr="00C66CE1">
      <w:rPr>
        <w:rFonts w:ascii="Cambria" w:eastAsia="新細明體" w:hAnsi="Cambria" w:cs="Times New Roman" w:hint="eastAsia"/>
        <w:sz w:val="20"/>
        <w:szCs w:val="20"/>
      </w:rPr>
      <w:t xml:space="preserve">                                                                   </w:t>
    </w:r>
    <w:r w:rsidRPr="00C66CE1">
      <w:rPr>
        <w:rFonts w:ascii="Calibri" w:eastAsia="新細明體" w:hAnsi="Calibri" w:cs="Times New Roman"/>
        <w:sz w:val="20"/>
        <w:szCs w:val="20"/>
      </w:rPr>
      <w:fldChar w:fldCharType="begin"/>
    </w:r>
    <w:r w:rsidRPr="00C66CE1">
      <w:rPr>
        <w:rFonts w:ascii="Times New Roman" w:eastAsia="新細明體" w:hAnsi="Times New Roman" w:cs="Times New Roman"/>
        <w:sz w:val="20"/>
        <w:szCs w:val="20"/>
      </w:rPr>
      <w:instrText>PAGE   \* MERGEFORMAT</w:instrText>
    </w:r>
    <w:r w:rsidRPr="00C66CE1">
      <w:rPr>
        <w:rFonts w:ascii="Calibri" w:eastAsia="新細明體" w:hAnsi="Calibri" w:cs="Times New Roman"/>
        <w:sz w:val="20"/>
        <w:szCs w:val="20"/>
      </w:rPr>
      <w:fldChar w:fldCharType="separate"/>
    </w:r>
    <w:r w:rsidRPr="00C66CE1">
      <w:rPr>
        <w:rFonts w:ascii="Cambria" w:eastAsia="新細明體" w:hAnsi="Cambria" w:cs="Times New Roman"/>
        <w:noProof/>
        <w:sz w:val="20"/>
        <w:szCs w:val="20"/>
      </w:rPr>
      <w:t>1</w:t>
    </w:r>
    <w:r w:rsidRPr="00C66CE1">
      <w:rPr>
        <w:rFonts w:ascii="Cambria" w:eastAsia="新細明體" w:hAnsi="Cambria"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CA7" w:rsidRDefault="00082CA7" w:rsidP="002C7E8F">
      <w:r>
        <w:separator/>
      </w:r>
    </w:p>
  </w:footnote>
  <w:footnote w:type="continuationSeparator" w:id="0">
    <w:p w:rsidR="00082CA7" w:rsidRDefault="00082CA7" w:rsidP="002C7E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C17"/>
    <w:rsid w:val="00025076"/>
    <w:rsid w:val="00055C8C"/>
    <w:rsid w:val="00074F21"/>
    <w:rsid w:val="00082CA7"/>
    <w:rsid w:val="000846B1"/>
    <w:rsid w:val="000B1536"/>
    <w:rsid w:val="000B2734"/>
    <w:rsid w:val="000D497E"/>
    <w:rsid w:val="000E004D"/>
    <w:rsid w:val="000E0B68"/>
    <w:rsid w:val="000E643A"/>
    <w:rsid w:val="000E70DF"/>
    <w:rsid w:val="001009E4"/>
    <w:rsid w:val="00111C17"/>
    <w:rsid w:val="0011362D"/>
    <w:rsid w:val="00115F08"/>
    <w:rsid w:val="001207FD"/>
    <w:rsid w:val="00131AE6"/>
    <w:rsid w:val="00133BD8"/>
    <w:rsid w:val="0015236B"/>
    <w:rsid w:val="00161CCF"/>
    <w:rsid w:val="00171779"/>
    <w:rsid w:val="001733A0"/>
    <w:rsid w:val="001858D3"/>
    <w:rsid w:val="001A2DA8"/>
    <w:rsid w:val="001D48DE"/>
    <w:rsid w:val="001E08EC"/>
    <w:rsid w:val="001E225F"/>
    <w:rsid w:val="002036FF"/>
    <w:rsid w:val="00223C0F"/>
    <w:rsid w:val="00241507"/>
    <w:rsid w:val="00250A96"/>
    <w:rsid w:val="00262105"/>
    <w:rsid w:val="00262B67"/>
    <w:rsid w:val="002864BF"/>
    <w:rsid w:val="002A187A"/>
    <w:rsid w:val="002B6216"/>
    <w:rsid w:val="002C7E8F"/>
    <w:rsid w:val="002D464C"/>
    <w:rsid w:val="002E4501"/>
    <w:rsid w:val="00304D82"/>
    <w:rsid w:val="00307B70"/>
    <w:rsid w:val="003124AE"/>
    <w:rsid w:val="0033190B"/>
    <w:rsid w:val="00332CC3"/>
    <w:rsid w:val="0034625D"/>
    <w:rsid w:val="00364F0C"/>
    <w:rsid w:val="0037125C"/>
    <w:rsid w:val="003C1DE1"/>
    <w:rsid w:val="003E48EE"/>
    <w:rsid w:val="003F0143"/>
    <w:rsid w:val="00401EB2"/>
    <w:rsid w:val="004138D3"/>
    <w:rsid w:val="00424BC5"/>
    <w:rsid w:val="00490451"/>
    <w:rsid w:val="004A25B2"/>
    <w:rsid w:val="004B19A2"/>
    <w:rsid w:val="004B5FFF"/>
    <w:rsid w:val="004C5745"/>
    <w:rsid w:val="004C5B98"/>
    <w:rsid w:val="004D02F2"/>
    <w:rsid w:val="004D450F"/>
    <w:rsid w:val="004E1861"/>
    <w:rsid w:val="004F5A59"/>
    <w:rsid w:val="00500295"/>
    <w:rsid w:val="00504F99"/>
    <w:rsid w:val="00511FBE"/>
    <w:rsid w:val="00520C54"/>
    <w:rsid w:val="00521D82"/>
    <w:rsid w:val="00525DEA"/>
    <w:rsid w:val="005335E8"/>
    <w:rsid w:val="00543679"/>
    <w:rsid w:val="005A211B"/>
    <w:rsid w:val="005C063B"/>
    <w:rsid w:val="005C30EC"/>
    <w:rsid w:val="005D7654"/>
    <w:rsid w:val="00602AB4"/>
    <w:rsid w:val="00613162"/>
    <w:rsid w:val="00615FC3"/>
    <w:rsid w:val="0062335A"/>
    <w:rsid w:val="00625ABC"/>
    <w:rsid w:val="00633253"/>
    <w:rsid w:val="0065667D"/>
    <w:rsid w:val="0066647B"/>
    <w:rsid w:val="00680B1D"/>
    <w:rsid w:val="00685419"/>
    <w:rsid w:val="006B6E3A"/>
    <w:rsid w:val="006C7F0B"/>
    <w:rsid w:val="00713396"/>
    <w:rsid w:val="007256A4"/>
    <w:rsid w:val="00755A76"/>
    <w:rsid w:val="00774FAB"/>
    <w:rsid w:val="007975D6"/>
    <w:rsid w:val="007A25A1"/>
    <w:rsid w:val="007B6889"/>
    <w:rsid w:val="007C5843"/>
    <w:rsid w:val="007D1BD9"/>
    <w:rsid w:val="007E7B86"/>
    <w:rsid w:val="008020D3"/>
    <w:rsid w:val="00826250"/>
    <w:rsid w:val="00851659"/>
    <w:rsid w:val="0087034A"/>
    <w:rsid w:val="00881CB4"/>
    <w:rsid w:val="008C17E3"/>
    <w:rsid w:val="008C6248"/>
    <w:rsid w:val="008D51DD"/>
    <w:rsid w:val="008D6339"/>
    <w:rsid w:val="008D67D8"/>
    <w:rsid w:val="0092781B"/>
    <w:rsid w:val="00953DA7"/>
    <w:rsid w:val="00957E48"/>
    <w:rsid w:val="00964DA0"/>
    <w:rsid w:val="00993161"/>
    <w:rsid w:val="009A4738"/>
    <w:rsid w:val="009A6335"/>
    <w:rsid w:val="009C40F9"/>
    <w:rsid w:val="009D6E32"/>
    <w:rsid w:val="009F0AA6"/>
    <w:rsid w:val="00A1454F"/>
    <w:rsid w:val="00A26733"/>
    <w:rsid w:val="00A464F0"/>
    <w:rsid w:val="00A615D6"/>
    <w:rsid w:val="00A71767"/>
    <w:rsid w:val="00A72961"/>
    <w:rsid w:val="00A944BE"/>
    <w:rsid w:val="00AA3741"/>
    <w:rsid w:val="00AC2BCF"/>
    <w:rsid w:val="00AE6EE1"/>
    <w:rsid w:val="00B10E0F"/>
    <w:rsid w:val="00B34445"/>
    <w:rsid w:val="00B3670C"/>
    <w:rsid w:val="00B403C3"/>
    <w:rsid w:val="00B41829"/>
    <w:rsid w:val="00B45CB0"/>
    <w:rsid w:val="00B54E43"/>
    <w:rsid w:val="00B55A2A"/>
    <w:rsid w:val="00B5698F"/>
    <w:rsid w:val="00B670B3"/>
    <w:rsid w:val="00B746DD"/>
    <w:rsid w:val="00B77162"/>
    <w:rsid w:val="00B80A49"/>
    <w:rsid w:val="00B9710E"/>
    <w:rsid w:val="00BA4068"/>
    <w:rsid w:val="00BB5948"/>
    <w:rsid w:val="00BC5F47"/>
    <w:rsid w:val="00BC6274"/>
    <w:rsid w:val="00BD4AE4"/>
    <w:rsid w:val="00BE73E6"/>
    <w:rsid w:val="00BF265F"/>
    <w:rsid w:val="00BF43ED"/>
    <w:rsid w:val="00C206B4"/>
    <w:rsid w:val="00C33F62"/>
    <w:rsid w:val="00C437A4"/>
    <w:rsid w:val="00C66CE1"/>
    <w:rsid w:val="00CA6D6C"/>
    <w:rsid w:val="00CC06B4"/>
    <w:rsid w:val="00CC4FDD"/>
    <w:rsid w:val="00CD1687"/>
    <w:rsid w:val="00CD2C33"/>
    <w:rsid w:val="00CD5C76"/>
    <w:rsid w:val="00CE4883"/>
    <w:rsid w:val="00D02688"/>
    <w:rsid w:val="00D14D24"/>
    <w:rsid w:val="00D152D0"/>
    <w:rsid w:val="00D36E03"/>
    <w:rsid w:val="00D520CD"/>
    <w:rsid w:val="00D53096"/>
    <w:rsid w:val="00D7752C"/>
    <w:rsid w:val="00D80788"/>
    <w:rsid w:val="00D936CE"/>
    <w:rsid w:val="00DB0244"/>
    <w:rsid w:val="00DB3DAD"/>
    <w:rsid w:val="00DC5EFD"/>
    <w:rsid w:val="00DF75F7"/>
    <w:rsid w:val="00E4310E"/>
    <w:rsid w:val="00E716F0"/>
    <w:rsid w:val="00E914BC"/>
    <w:rsid w:val="00ED63CA"/>
    <w:rsid w:val="00EE2EC7"/>
    <w:rsid w:val="00EE522B"/>
    <w:rsid w:val="00F11AE5"/>
    <w:rsid w:val="00F15B16"/>
    <w:rsid w:val="00F4566A"/>
    <w:rsid w:val="00F71EF8"/>
    <w:rsid w:val="00F723CE"/>
    <w:rsid w:val="00F80C77"/>
    <w:rsid w:val="00F858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7E8F"/>
    <w:pPr>
      <w:tabs>
        <w:tab w:val="center" w:pos="4153"/>
        <w:tab w:val="right" w:pos="8306"/>
      </w:tabs>
      <w:snapToGrid w:val="0"/>
    </w:pPr>
    <w:rPr>
      <w:sz w:val="20"/>
      <w:szCs w:val="20"/>
    </w:rPr>
  </w:style>
  <w:style w:type="character" w:customStyle="1" w:styleId="a4">
    <w:name w:val="頁首 字元"/>
    <w:basedOn w:val="a0"/>
    <w:link w:val="a3"/>
    <w:uiPriority w:val="99"/>
    <w:rsid w:val="002C7E8F"/>
    <w:rPr>
      <w:sz w:val="20"/>
      <w:szCs w:val="20"/>
    </w:rPr>
  </w:style>
  <w:style w:type="paragraph" w:styleId="a5">
    <w:name w:val="footer"/>
    <w:basedOn w:val="a"/>
    <w:link w:val="a6"/>
    <w:uiPriority w:val="99"/>
    <w:unhideWhenUsed/>
    <w:rsid w:val="002C7E8F"/>
    <w:pPr>
      <w:tabs>
        <w:tab w:val="center" w:pos="4153"/>
        <w:tab w:val="right" w:pos="8306"/>
      </w:tabs>
      <w:snapToGrid w:val="0"/>
    </w:pPr>
    <w:rPr>
      <w:sz w:val="20"/>
      <w:szCs w:val="20"/>
    </w:rPr>
  </w:style>
  <w:style w:type="character" w:customStyle="1" w:styleId="a6">
    <w:name w:val="頁尾 字元"/>
    <w:basedOn w:val="a0"/>
    <w:link w:val="a5"/>
    <w:uiPriority w:val="99"/>
    <w:rsid w:val="002C7E8F"/>
    <w:rPr>
      <w:sz w:val="20"/>
      <w:szCs w:val="20"/>
    </w:rPr>
  </w:style>
  <w:style w:type="paragraph" w:styleId="a7">
    <w:name w:val="List Paragraph"/>
    <w:basedOn w:val="a"/>
    <w:uiPriority w:val="34"/>
    <w:qFormat/>
    <w:rsid w:val="00881CB4"/>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7E8F"/>
    <w:pPr>
      <w:tabs>
        <w:tab w:val="center" w:pos="4153"/>
        <w:tab w:val="right" w:pos="8306"/>
      </w:tabs>
      <w:snapToGrid w:val="0"/>
    </w:pPr>
    <w:rPr>
      <w:sz w:val="20"/>
      <w:szCs w:val="20"/>
    </w:rPr>
  </w:style>
  <w:style w:type="character" w:customStyle="1" w:styleId="a4">
    <w:name w:val="頁首 字元"/>
    <w:basedOn w:val="a0"/>
    <w:link w:val="a3"/>
    <w:uiPriority w:val="99"/>
    <w:rsid w:val="002C7E8F"/>
    <w:rPr>
      <w:sz w:val="20"/>
      <w:szCs w:val="20"/>
    </w:rPr>
  </w:style>
  <w:style w:type="paragraph" w:styleId="a5">
    <w:name w:val="footer"/>
    <w:basedOn w:val="a"/>
    <w:link w:val="a6"/>
    <w:uiPriority w:val="99"/>
    <w:unhideWhenUsed/>
    <w:rsid w:val="002C7E8F"/>
    <w:pPr>
      <w:tabs>
        <w:tab w:val="center" w:pos="4153"/>
        <w:tab w:val="right" w:pos="8306"/>
      </w:tabs>
      <w:snapToGrid w:val="0"/>
    </w:pPr>
    <w:rPr>
      <w:sz w:val="20"/>
      <w:szCs w:val="20"/>
    </w:rPr>
  </w:style>
  <w:style w:type="character" w:customStyle="1" w:styleId="a6">
    <w:name w:val="頁尾 字元"/>
    <w:basedOn w:val="a0"/>
    <w:link w:val="a5"/>
    <w:uiPriority w:val="99"/>
    <w:rsid w:val="002C7E8F"/>
    <w:rPr>
      <w:sz w:val="20"/>
      <w:szCs w:val="20"/>
    </w:rPr>
  </w:style>
  <w:style w:type="paragraph" w:styleId="a7">
    <w:name w:val="List Paragraph"/>
    <w:basedOn w:val="a"/>
    <w:uiPriority w:val="34"/>
    <w:qFormat/>
    <w:rsid w:val="00881CB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upchtw.weebly.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693</Words>
  <Characters>3954</Characters>
  <Application>Microsoft Office Word</Application>
  <DocSecurity>0</DocSecurity>
  <Lines>32</Lines>
  <Paragraphs>9</Paragraphs>
  <ScaleCrop>false</ScaleCrop>
  <Company>Upch</Company>
  <LinksUpToDate>false</LinksUpToDate>
  <CharactersWithSpaces>4638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Upch</dc:creator>
  <cp:lastModifiedBy>admin</cp:lastModifiedBy>
  <cp:revision>3</cp:revision>
  <dcterms:created xsi:type="dcterms:W3CDTF">2021-08-03T06:04:00Z</dcterms:created>
  <dcterms:modified xsi:type="dcterms:W3CDTF">2021-08-03T06:40:00Z</dcterms:modified>
</cp:coreProperties>
</file>